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61" w:rsidRDefault="00CB4161" w:rsidP="00CB4161">
      <w:pPr>
        <w:ind w:right="-285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CB4161" w:rsidRDefault="00CB4161" w:rsidP="00CB4161">
      <w:pPr>
        <w:pStyle w:val="a3"/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-725805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161" w:rsidRDefault="00CB4161" w:rsidP="00CB416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B4161" w:rsidRDefault="00CB4161" w:rsidP="00CB416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CB4161" w:rsidRDefault="00CB4161" w:rsidP="00CB416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CB4161" w:rsidRDefault="00CB4161" w:rsidP="00CB4161">
      <w:pPr>
        <w:pStyle w:val="a3"/>
        <w:jc w:val="center"/>
        <w:rPr>
          <w:b/>
          <w:sz w:val="28"/>
          <w:szCs w:val="28"/>
        </w:rPr>
      </w:pPr>
    </w:p>
    <w:p w:rsidR="00CB4161" w:rsidRDefault="00CB4161" w:rsidP="00CB416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CB4161" w:rsidRDefault="00CB4161" w:rsidP="00CB4161">
      <w:pPr>
        <w:pStyle w:val="a3"/>
        <w:jc w:val="center"/>
        <w:rPr>
          <w:b/>
          <w:sz w:val="28"/>
          <w:szCs w:val="28"/>
        </w:rPr>
      </w:pPr>
    </w:p>
    <w:p w:rsidR="00CB4161" w:rsidRDefault="00CB4161" w:rsidP="00CB4161">
      <w:pPr>
        <w:pStyle w:val="a3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B4161" w:rsidRDefault="00CB4161" w:rsidP="00CB41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26.05.2014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6821">
        <w:rPr>
          <w:sz w:val="28"/>
          <w:szCs w:val="28"/>
        </w:rPr>
        <w:t xml:space="preserve">                           № 132</w:t>
      </w:r>
    </w:p>
    <w:p w:rsidR="00CB4161" w:rsidRDefault="00CB4161" w:rsidP="00CB4161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г. Ханты-Мансийск</w:t>
      </w:r>
    </w:p>
    <w:p w:rsidR="00CB4161" w:rsidRPr="00CB4161" w:rsidRDefault="00CB4161" w:rsidP="00CB4161">
      <w:pPr>
        <w:pStyle w:val="a3"/>
        <w:jc w:val="both"/>
        <w:rPr>
          <w:sz w:val="28"/>
          <w:szCs w:val="28"/>
        </w:rPr>
      </w:pPr>
    </w:p>
    <w:p w:rsidR="00BD300F" w:rsidRPr="00CB4161" w:rsidRDefault="008F221C" w:rsidP="00CB4161">
      <w:pPr>
        <w:pStyle w:val="a3"/>
        <w:jc w:val="both"/>
        <w:rPr>
          <w:sz w:val="28"/>
          <w:szCs w:val="28"/>
        </w:rPr>
      </w:pPr>
      <w:r w:rsidRPr="00CB4161">
        <w:rPr>
          <w:sz w:val="28"/>
          <w:szCs w:val="28"/>
        </w:rPr>
        <w:t>О внесении изменений</w:t>
      </w:r>
      <w:r w:rsidR="00BD300F" w:rsidRPr="00CB4161">
        <w:rPr>
          <w:sz w:val="28"/>
          <w:szCs w:val="28"/>
        </w:rPr>
        <w:t xml:space="preserve"> </w:t>
      </w:r>
      <w:r w:rsidRPr="00CB4161">
        <w:rPr>
          <w:sz w:val="28"/>
          <w:szCs w:val="28"/>
        </w:rPr>
        <w:t xml:space="preserve">в постановление </w:t>
      </w:r>
    </w:p>
    <w:p w:rsidR="00BD300F" w:rsidRPr="00CB4161" w:rsidRDefault="008F221C" w:rsidP="00CB4161">
      <w:pPr>
        <w:pStyle w:val="a3"/>
        <w:jc w:val="both"/>
        <w:rPr>
          <w:sz w:val="28"/>
          <w:szCs w:val="28"/>
        </w:rPr>
      </w:pPr>
      <w:r w:rsidRPr="00CB4161">
        <w:rPr>
          <w:sz w:val="28"/>
          <w:szCs w:val="28"/>
        </w:rPr>
        <w:t xml:space="preserve">администрации Ханты-Мансийского </w:t>
      </w:r>
    </w:p>
    <w:p w:rsidR="00BD300F" w:rsidRPr="00CB4161" w:rsidRDefault="008F221C" w:rsidP="00CB4161">
      <w:pPr>
        <w:pStyle w:val="a3"/>
        <w:jc w:val="both"/>
        <w:rPr>
          <w:sz w:val="28"/>
          <w:szCs w:val="28"/>
        </w:rPr>
      </w:pPr>
      <w:r w:rsidRPr="00CB4161">
        <w:rPr>
          <w:sz w:val="28"/>
          <w:szCs w:val="28"/>
        </w:rPr>
        <w:t xml:space="preserve">района </w:t>
      </w:r>
      <w:r w:rsidR="00BD300F" w:rsidRPr="00CB4161">
        <w:rPr>
          <w:sz w:val="28"/>
          <w:szCs w:val="28"/>
        </w:rPr>
        <w:t xml:space="preserve"> </w:t>
      </w:r>
      <w:r w:rsidR="009A109A" w:rsidRPr="00CB4161">
        <w:rPr>
          <w:sz w:val="28"/>
          <w:szCs w:val="28"/>
        </w:rPr>
        <w:t xml:space="preserve">от </w:t>
      </w:r>
      <w:r w:rsidR="00CD6408" w:rsidRPr="00CB4161">
        <w:rPr>
          <w:sz w:val="28"/>
          <w:szCs w:val="28"/>
        </w:rPr>
        <w:t>30.09.2013 №</w:t>
      </w:r>
      <w:r w:rsidR="00BD300F" w:rsidRPr="00CB4161">
        <w:rPr>
          <w:sz w:val="28"/>
          <w:szCs w:val="28"/>
        </w:rPr>
        <w:t xml:space="preserve"> </w:t>
      </w:r>
      <w:r w:rsidR="00CD6408" w:rsidRPr="00CB4161">
        <w:rPr>
          <w:sz w:val="28"/>
          <w:szCs w:val="28"/>
        </w:rPr>
        <w:t xml:space="preserve">233 </w:t>
      </w:r>
    </w:p>
    <w:p w:rsidR="00BD300F" w:rsidRPr="00CB4161" w:rsidRDefault="00CD6408" w:rsidP="00CB4161">
      <w:pPr>
        <w:pStyle w:val="a3"/>
        <w:jc w:val="both"/>
        <w:rPr>
          <w:sz w:val="28"/>
          <w:szCs w:val="28"/>
        </w:rPr>
      </w:pPr>
      <w:r w:rsidRPr="00CB4161">
        <w:rPr>
          <w:sz w:val="28"/>
          <w:szCs w:val="28"/>
        </w:rPr>
        <w:t xml:space="preserve">«Об утверждении </w:t>
      </w:r>
      <w:proofErr w:type="gramStart"/>
      <w:r w:rsidRPr="00CB4161">
        <w:rPr>
          <w:sz w:val="28"/>
          <w:szCs w:val="28"/>
        </w:rPr>
        <w:t>муниципальной</w:t>
      </w:r>
      <w:proofErr w:type="gramEnd"/>
      <w:r w:rsidRPr="00CB4161">
        <w:rPr>
          <w:sz w:val="28"/>
          <w:szCs w:val="28"/>
        </w:rPr>
        <w:t xml:space="preserve"> </w:t>
      </w:r>
    </w:p>
    <w:p w:rsidR="00CD6408" w:rsidRPr="00CB4161" w:rsidRDefault="00CD6408" w:rsidP="00CB4161">
      <w:pPr>
        <w:pStyle w:val="a3"/>
        <w:jc w:val="both"/>
        <w:rPr>
          <w:sz w:val="28"/>
          <w:szCs w:val="28"/>
        </w:rPr>
      </w:pPr>
      <w:r w:rsidRPr="00CB4161">
        <w:rPr>
          <w:sz w:val="28"/>
          <w:szCs w:val="28"/>
        </w:rPr>
        <w:t xml:space="preserve">программы «Формирование и развитие </w:t>
      </w:r>
    </w:p>
    <w:p w:rsidR="00BD300F" w:rsidRPr="00CB4161" w:rsidRDefault="00CD6408" w:rsidP="00CB4161">
      <w:pPr>
        <w:pStyle w:val="a3"/>
        <w:jc w:val="both"/>
        <w:rPr>
          <w:sz w:val="28"/>
          <w:szCs w:val="28"/>
        </w:rPr>
      </w:pPr>
      <w:r w:rsidRPr="00CB4161">
        <w:rPr>
          <w:sz w:val="28"/>
          <w:szCs w:val="28"/>
        </w:rPr>
        <w:t>муниципального имущества Ханты-</w:t>
      </w:r>
    </w:p>
    <w:p w:rsidR="008F221C" w:rsidRPr="00CB4161" w:rsidRDefault="00CD6408" w:rsidP="00CB4161">
      <w:pPr>
        <w:pStyle w:val="a3"/>
        <w:jc w:val="both"/>
        <w:rPr>
          <w:sz w:val="28"/>
          <w:szCs w:val="28"/>
        </w:rPr>
      </w:pPr>
      <w:r w:rsidRPr="00CB4161">
        <w:rPr>
          <w:sz w:val="28"/>
          <w:szCs w:val="28"/>
        </w:rPr>
        <w:t>Мансийского района на 2014</w:t>
      </w:r>
      <w:r w:rsidR="00BD300F" w:rsidRPr="00CB4161">
        <w:rPr>
          <w:sz w:val="28"/>
          <w:szCs w:val="28"/>
        </w:rPr>
        <w:t xml:space="preserve"> – </w:t>
      </w:r>
      <w:r w:rsidRPr="00CB4161">
        <w:rPr>
          <w:sz w:val="28"/>
          <w:szCs w:val="28"/>
        </w:rPr>
        <w:t>2016 годы»</w:t>
      </w:r>
      <w:r w:rsidR="008F221C" w:rsidRPr="00CB4161">
        <w:rPr>
          <w:sz w:val="28"/>
          <w:szCs w:val="28"/>
        </w:rPr>
        <w:t xml:space="preserve"> </w:t>
      </w:r>
    </w:p>
    <w:p w:rsidR="00BD300F" w:rsidRPr="00CB4161" w:rsidRDefault="002B3AE5" w:rsidP="00CB4161">
      <w:pPr>
        <w:pStyle w:val="a3"/>
        <w:jc w:val="both"/>
        <w:rPr>
          <w:sz w:val="28"/>
          <w:szCs w:val="28"/>
        </w:rPr>
      </w:pPr>
      <w:r w:rsidRPr="00CB4161">
        <w:rPr>
          <w:sz w:val="28"/>
          <w:szCs w:val="28"/>
        </w:rPr>
        <w:t xml:space="preserve">          </w:t>
      </w:r>
      <w:r w:rsidR="00ED72D5" w:rsidRPr="00CB4161">
        <w:rPr>
          <w:sz w:val="28"/>
          <w:szCs w:val="28"/>
        </w:rPr>
        <w:t xml:space="preserve"> </w:t>
      </w:r>
      <w:r w:rsidRPr="00CB4161">
        <w:rPr>
          <w:sz w:val="28"/>
          <w:szCs w:val="28"/>
        </w:rPr>
        <w:t xml:space="preserve">     </w:t>
      </w:r>
    </w:p>
    <w:p w:rsidR="009F24C7" w:rsidRDefault="00BD300F" w:rsidP="00CB4161">
      <w:pPr>
        <w:pStyle w:val="a3"/>
        <w:jc w:val="both"/>
        <w:rPr>
          <w:sz w:val="28"/>
          <w:szCs w:val="28"/>
        </w:rPr>
      </w:pPr>
      <w:r w:rsidRPr="00CB4161">
        <w:rPr>
          <w:sz w:val="28"/>
          <w:szCs w:val="28"/>
        </w:rPr>
        <w:tab/>
      </w:r>
    </w:p>
    <w:p w:rsidR="009A109A" w:rsidRPr="00CB4161" w:rsidRDefault="009F24C7" w:rsidP="00CB41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300F" w:rsidRPr="00CB4161">
        <w:rPr>
          <w:sz w:val="28"/>
          <w:szCs w:val="28"/>
        </w:rPr>
        <w:t>На основании р</w:t>
      </w:r>
      <w:r w:rsidR="002B3AE5" w:rsidRPr="00CB4161">
        <w:rPr>
          <w:sz w:val="28"/>
          <w:szCs w:val="28"/>
        </w:rPr>
        <w:t xml:space="preserve">ешения Думы Ханты-Мансийского района </w:t>
      </w:r>
      <w:r w:rsidR="00BD300F" w:rsidRPr="00CB4161">
        <w:rPr>
          <w:sz w:val="28"/>
          <w:szCs w:val="28"/>
        </w:rPr>
        <w:t xml:space="preserve">                       </w:t>
      </w:r>
      <w:r w:rsidR="005538F7" w:rsidRPr="00CB4161">
        <w:rPr>
          <w:sz w:val="28"/>
          <w:szCs w:val="28"/>
        </w:rPr>
        <w:t xml:space="preserve">от 19.02.2014 </w:t>
      </w:r>
      <w:r w:rsidR="002B3AE5" w:rsidRPr="00CB4161">
        <w:rPr>
          <w:sz w:val="28"/>
          <w:szCs w:val="28"/>
        </w:rPr>
        <w:t>№</w:t>
      </w:r>
      <w:r w:rsidR="00BD300F" w:rsidRPr="00CB4161">
        <w:rPr>
          <w:sz w:val="28"/>
          <w:szCs w:val="28"/>
        </w:rPr>
        <w:t xml:space="preserve"> </w:t>
      </w:r>
      <w:r w:rsidR="002B3AE5" w:rsidRPr="00CB4161">
        <w:rPr>
          <w:sz w:val="28"/>
          <w:szCs w:val="28"/>
        </w:rPr>
        <w:t>325 «О внесении изменений в решение Думы Ханты-Мансийского района от 20.12.2013 №</w:t>
      </w:r>
      <w:r w:rsidR="005538F7" w:rsidRPr="00CB4161">
        <w:rPr>
          <w:sz w:val="28"/>
          <w:szCs w:val="28"/>
        </w:rPr>
        <w:t xml:space="preserve"> </w:t>
      </w:r>
      <w:r w:rsidR="002B3AE5" w:rsidRPr="00CB4161">
        <w:rPr>
          <w:sz w:val="28"/>
          <w:szCs w:val="28"/>
        </w:rPr>
        <w:t>303 «О бюджете Ханты-Мансийского района на 2014 год и плановый период 2015 и 2016 годов»</w:t>
      </w:r>
      <w:r w:rsidR="00D8243F" w:rsidRPr="00CB4161">
        <w:rPr>
          <w:sz w:val="28"/>
          <w:szCs w:val="28"/>
        </w:rPr>
        <w:t>:</w:t>
      </w:r>
    </w:p>
    <w:p w:rsidR="00BD300F" w:rsidRPr="00CB4161" w:rsidRDefault="00BD300F" w:rsidP="00CB4161">
      <w:pPr>
        <w:pStyle w:val="a3"/>
        <w:jc w:val="both"/>
        <w:rPr>
          <w:sz w:val="28"/>
          <w:szCs w:val="28"/>
        </w:rPr>
      </w:pPr>
    </w:p>
    <w:p w:rsidR="009A109A" w:rsidRPr="00CB4161" w:rsidRDefault="00BD300F" w:rsidP="00CB4161">
      <w:pPr>
        <w:pStyle w:val="a3"/>
        <w:jc w:val="both"/>
        <w:rPr>
          <w:sz w:val="28"/>
          <w:szCs w:val="28"/>
        </w:rPr>
      </w:pPr>
      <w:r w:rsidRPr="00CB4161">
        <w:rPr>
          <w:sz w:val="28"/>
          <w:szCs w:val="28"/>
        </w:rPr>
        <w:tab/>
        <w:t xml:space="preserve">1. </w:t>
      </w:r>
      <w:r w:rsidR="009A109A" w:rsidRPr="00CB4161">
        <w:rPr>
          <w:sz w:val="28"/>
          <w:szCs w:val="28"/>
        </w:rPr>
        <w:t xml:space="preserve">Внести в </w:t>
      </w:r>
      <w:r w:rsidRPr="00CB4161">
        <w:rPr>
          <w:sz w:val="28"/>
          <w:szCs w:val="28"/>
        </w:rPr>
        <w:t>приложение к постановлению</w:t>
      </w:r>
      <w:r w:rsidR="009A109A" w:rsidRPr="00CB4161">
        <w:rPr>
          <w:sz w:val="28"/>
          <w:szCs w:val="28"/>
        </w:rPr>
        <w:t xml:space="preserve"> администрации Ханты-Мансийского района от </w:t>
      </w:r>
      <w:r w:rsidR="00FE5EC9" w:rsidRPr="00CB4161">
        <w:rPr>
          <w:sz w:val="28"/>
          <w:szCs w:val="28"/>
        </w:rPr>
        <w:t>30.09.2013 №</w:t>
      </w:r>
      <w:r w:rsidRPr="00CB4161">
        <w:rPr>
          <w:sz w:val="28"/>
          <w:szCs w:val="28"/>
        </w:rPr>
        <w:t xml:space="preserve"> </w:t>
      </w:r>
      <w:r w:rsidR="00FE5EC9" w:rsidRPr="00CB4161">
        <w:rPr>
          <w:sz w:val="28"/>
          <w:szCs w:val="28"/>
        </w:rPr>
        <w:t>233</w:t>
      </w:r>
      <w:r w:rsidR="009A109A" w:rsidRPr="00CB4161">
        <w:rPr>
          <w:sz w:val="28"/>
          <w:szCs w:val="28"/>
        </w:rPr>
        <w:t xml:space="preserve"> «</w:t>
      </w:r>
      <w:r w:rsidR="00B20A94" w:rsidRPr="00CB4161">
        <w:rPr>
          <w:sz w:val="28"/>
          <w:szCs w:val="28"/>
        </w:rPr>
        <w:t xml:space="preserve">Об утверждении </w:t>
      </w:r>
      <w:r w:rsidR="00FE5EC9" w:rsidRPr="00CB4161">
        <w:rPr>
          <w:sz w:val="28"/>
          <w:szCs w:val="28"/>
        </w:rPr>
        <w:t>муниципальной</w:t>
      </w:r>
      <w:r w:rsidR="00B20A94" w:rsidRPr="00CB4161">
        <w:rPr>
          <w:sz w:val="28"/>
          <w:szCs w:val="28"/>
        </w:rPr>
        <w:t xml:space="preserve"> программы </w:t>
      </w:r>
      <w:r w:rsidR="00FE5EC9" w:rsidRPr="00CB4161">
        <w:rPr>
          <w:sz w:val="28"/>
          <w:szCs w:val="28"/>
        </w:rPr>
        <w:t>«Формирование и развитие муниципального имущества Ханты-Мансийского района на 2014</w:t>
      </w:r>
      <w:r w:rsidRPr="00CB4161">
        <w:rPr>
          <w:sz w:val="28"/>
          <w:szCs w:val="28"/>
        </w:rPr>
        <w:t xml:space="preserve"> – </w:t>
      </w:r>
      <w:r w:rsidR="00FE5EC9" w:rsidRPr="00CB4161">
        <w:rPr>
          <w:sz w:val="28"/>
          <w:szCs w:val="28"/>
        </w:rPr>
        <w:t>2016 годы</w:t>
      </w:r>
      <w:r w:rsidR="009A109A" w:rsidRPr="00CB4161">
        <w:rPr>
          <w:sz w:val="28"/>
          <w:szCs w:val="28"/>
        </w:rPr>
        <w:t>» (далее – Программа) следующие изменения:</w:t>
      </w:r>
    </w:p>
    <w:p w:rsidR="00F421FA" w:rsidRPr="00CB4161" w:rsidRDefault="009F24C7" w:rsidP="00CB41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109A" w:rsidRPr="00CB4161">
        <w:rPr>
          <w:sz w:val="28"/>
          <w:szCs w:val="28"/>
        </w:rPr>
        <w:t xml:space="preserve">1.1. В  </w:t>
      </w:r>
      <w:r w:rsidR="00F421FA" w:rsidRPr="00CB4161">
        <w:rPr>
          <w:sz w:val="28"/>
          <w:szCs w:val="28"/>
        </w:rPr>
        <w:t>разделе «Паспорт</w:t>
      </w:r>
      <w:r w:rsidR="009A109A" w:rsidRPr="00CB4161">
        <w:rPr>
          <w:sz w:val="28"/>
          <w:szCs w:val="28"/>
        </w:rPr>
        <w:t xml:space="preserve">  Программы</w:t>
      </w:r>
      <w:r w:rsidR="00F421FA" w:rsidRPr="00CB4161">
        <w:rPr>
          <w:sz w:val="28"/>
          <w:szCs w:val="28"/>
        </w:rPr>
        <w:t>»:</w:t>
      </w:r>
    </w:p>
    <w:p w:rsidR="009D4450" w:rsidRDefault="009F24C7" w:rsidP="00CB41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4450" w:rsidRPr="00CB4161">
        <w:rPr>
          <w:sz w:val="28"/>
          <w:szCs w:val="28"/>
        </w:rPr>
        <w:t>1.1.1. Строку «Правовое обоснование для разработки Программы» изложить в следующей редакции:</w:t>
      </w:r>
    </w:p>
    <w:p w:rsidR="009F24C7" w:rsidRPr="00CB4161" w:rsidRDefault="009F24C7" w:rsidP="00CB41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911"/>
      </w:tblGrid>
      <w:tr w:rsidR="00A0465D" w:rsidRPr="00CB4161" w:rsidTr="009F24C7">
        <w:tc>
          <w:tcPr>
            <w:tcW w:w="2268" w:type="dxa"/>
          </w:tcPr>
          <w:p w:rsidR="00A0465D" w:rsidRPr="00CB4161" w:rsidRDefault="00A0465D" w:rsidP="00CB4161">
            <w:pPr>
              <w:pStyle w:val="a3"/>
              <w:jc w:val="both"/>
              <w:rPr>
                <w:sz w:val="28"/>
                <w:szCs w:val="28"/>
              </w:rPr>
            </w:pPr>
            <w:r w:rsidRPr="00CB4161">
              <w:rPr>
                <w:sz w:val="28"/>
                <w:szCs w:val="28"/>
              </w:rPr>
              <w:t xml:space="preserve">Правовое      </w:t>
            </w:r>
            <w:r w:rsidRPr="00CB4161">
              <w:rPr>
                <w:sz w:val="28"/>
                <w:szCs w:val="28"/>
              </w:rPr>
              <w:br/>
              <w:t xml:space="preserve">обоснование для </w:t>
            </w:r>
            <w:r w:rsidRPr="00CB4161">
              <w:rPr>
                <w:sz w:val="28"/>
                <w:szCs w:val="28"/>
              </w:rPr>
              <w:br/>
              <w:t xml:space="preserve">разработки    </w:t>
            </w:r>
            <w:r w:rsidRPr="00CB4161"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6911" w:type="dxa"/>
          </w:tcPr>
          <w:p w:rsidR="00A0465D" w:rsidRPr="00CB4161" w:rsidRDefault="009F24C7" w:rsidP="00CB4161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</w:t>
            </w:r>
            <w:r w:rsidR="00A0465D" w:rsidRPr="00CB4161">
              <w:rPr>
                <w:sz w:val="28"/>
                <w:szCs w:val="28"/>
              </w:rPr>
              <w:t>едеральные законы: от 21.07.1997 №</w:t>
            </w:r>
            <w:r w:rsidR="00431B98" w:rsidRPr="00CB4161">
              <w:rPr>
                <w:sz w:val="28"/>
                <w:szCs w:val="28"/>
              </w:rPr>
              <w:t xml:space="preserve"> </w:t>
            </w:r>
            <w:r w:rsidR="00A0465D" w:rsidRPr="00CB4161">
              <w:rPr>
                <w:sz w:val="28"/>
                <w:szCs w:val="28"/>
              </w:rPr>
              <w:t xml:space="preserve">122-ФЗ 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A0465D" w:rsidRPr="00CB4161">
              <w:rPr>
                <w:sz w:val="28"/>
                <w:szCs w:val="28"/>
              </w:rPr>
              <w:t>«О государственной регистрации прав на недвижимое имущество и сделок с ним»,  от 29.07.1998 №</w:t>
            </w:r>
            <w:r w:rsidR="00431B98" w:rsidRPr="00CB4161">
              <w:rPr>
                <w:sz w:val="28"/>
                <w:szCs w:val="28"/>
              </w:rPr>
              <w:t xml:space="preserve"> </w:t>
            </w:r>
            <w:r w:rsidR="00A0465D" w:rsidRPr="00CB4161">
              <w:rPr>
                <w:sz w:val="28"/>
                <w:szCs w:val="28"/>
              </w:rPr>
              <w:t>135-ФЗ «Об оценочной деятельности в Российской Федерации», от 06.10.2003 №</w:t>
            </w:r>
            <w:r w:rsidR="00DE3FCA">
              <w:rPr>
                <w:sz w:val="28"/>
                <w:szCs w:val="28"/>
              </w:rPr>
              <w:t xml:space="preserve"> </w:t>
            </w:r>
            <w:r w:rsidR="00A0465D" w:rsidRPr="00CB4161">
              <w:rPr>
                <w:sz w:val="28"/>
                <w:szCs w:val="28"/>
              </w:rPr>
              <w:t xml:space="preserve">131-ФЗ «Об общих принципах организации местного самоуправления </w:t>
            </w:r>
            <w:r>
              <w:rPr>
                <w:sz w:val="28"/>
                <w:szCs w:val="28"/>
              </w:rPr>
              <w:t xml:space="preserve">                  </w:t>
            </w:r>
            <w:r w:rsidR="00A0465D" w:rsidRPr="00CB4161">
              <w:rPr>
                <w:sz w:val="28"/>
                <w:szCs w:val="28"/>
              </w:rPr>
              <w:t xml:space="preserve">в Российской Федерации», от 05.04.2013 № 44-ФЗ </w:t>
            </w:r>
            <w:r>
              <w:rPr>
                <w:sz w:val="28"/>
                <w:szCs w:val="28"/>
              </w:rPr>
              <w:t xml:space="preserve">                  </w:t>
            </w:r>
            <w:r w:rsidR="00A0465D" w:rsidRPr="00CB4161">
              <w:rPr>
                <w:sz w:val="28"/>
                <w:szCs w:val="28"/>
              </w:rPr>
              <w:t xml:space="preserve">«О контрактной системе в сфере закупок товаров, работ, услуг для обеспечения государственных </w:t>
            </w:r>
            <w:r>
              <w:rPr>
                <w:sz w:val="28"/>
                <w:szCs w:val="28"/>
              </w:rPr>
              <w:t xml:space="preserve">                    </w:t>
            </w:r>
            <w:r w:rsidR="00A0465D" w:rsidRPr="00CB4161">
              <w:rPr>
                <w:sz w:val="28"/>
                <w:szCs w:val="28"/>
              </w:rPr>
              <w:t>и муниципальных нужд»;</w:t>
            </w:r>
            <w:proofErr w:type="gramEnd"/>
          </w:p>
        </w:tc>
      </w:tr>
      <w:tr w:rsidR="00DE3FCA" w:rsidRPr="00CB4161" w:rsidTr="009F24C7">
        <w:tc>
          <w:tcPr>
            <w:tcW w:w="2268" w:type="dxa"/>
          </w:tcPr>
          <w:p w:rsidR="00DE3FCA" w:rsidRPr="00CB4161" w:rsidRDefault="00DE3FCA" w:rsidP="00CB416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DE3FCA" w:rsidRPr="00CB4161" w:rsidRDefault="00DE3FCA" w:rsidP="00DE3FCA">
            <w:pPr>
              <w:pStyle w:val="a3"/>
              <w:jc w:val="both"/>
              <w:rPr>
                <w:sz w:val="28"/>
                <w:szCs w:val="28"/>
              </w:rPr>
            </w:pPr>
            <w:r w:rsidRPr="00CB4161">
              <w:rPr>
                <w:rFonts w:eastAsiaTheme="minorHAnsi"/>
                <w:sz w:val="28"/>
                <w:szCs w:val="28"/>
                <w:lang w:eastAsia="en-US"/>
              </w:rPr>
              <w:t xml:space="preserve">постановление Правительства </w:t>
            </w:r>
            <w:r w:rsidRPr="00CB4161">
              <w:rPr>
                <w:sz w:val="28"/>
                <w:szCs w:val="28"/>
              </w:rPr>
              <w:t>Ханты-Мансийского автономного округа – Югры</w:t>
            </w:r>
            <w:r w:rsidRPr="00CB4161">
              <w:rPr>
                <w:rFonts w:eastAsiaTheme="minorHAnsi"/>
                <w:sz w:val="28"/>
                <w:szCs w:val="28"/>
                <w:lang w:eastAsia="en-US"/>
              </w:rPr>
              <w:t xml:space="preserve"> от 09.10.2013 № 417-п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</w:t>
            </w:r>
            <w:r w:rsidRPr="00CB4161">
              <w:rPr>
                <w:rFonts w:eastAsiaTheme="minorHAnsi"/>
                <w:sz w:val="28"/>
                <w:szCs w:val="28"/>
                <w:lang w:eastAsia="en-US"/>
              </w:rPr>
              <w:t xml:space="preserve">«Об утверждении  государственной программы Ханты-Мансийского автономного округа </w:t>
            </w:r>
            <w:r w:rsidRPr="00CB4161">
              <w:rPr>
                <w:sz w:val="28"/>
                <w:szCs w:val="28"/>
              </w:rPr>
              <w:t>–</w:t>
            </w:r>
            <w:r w:rsidRPr="00CB4161">
              <w:rPr>
                <w:rFonts w:eastAsiaTheme="minorHAnsi"/>
                <w:sz w:val="28"/>
                <w:szCs w:val="28"/>
                <w:lang w:eastAsia="en-US"/>
              </w:rPr>
              <w:t xml:space="preserve"> Югры «Управление государственным имуществом Ханты-Мансийского автономного округа </w:t>
            </w:r>
            <w:r w:rsidRPr="00CB4161">
              <w:rPr>
                <w:sz w:val="28"/>
                <w:szCs w:val="28"/>
              </w:rPr>
              <w:t>–</w:t>
            </w:r>
            <w:r w:rsidRPr="00CB4161">
              <w:rPr>
                <w:rFonts w:eastAsiaTheme="minorHAnsi"/>
                <w:sz w:val="28"/>
                <w:szCs w:val="28"/>
                <w:lang w:eastAsia="en-US"/>
              </w:rPr>
              <w:t xml:space="preserve"> Югры на 2014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CB4161">
              <w:rPr>
                <w:rFonts w:eastAsiaTheme="minorHAnsi"/>
                <w:sz w:val="28"/>
                <w:szCs w:val="28"/>
                <w:lang w:eastAsia="en-US"/>
              </w:rPr>
              <w:t xml:space="preserve"> 2020 годы»;</w:t>
            </w:r>
          </w:p>
          <w:p w:rsidR="00DE3FCA" w:rsidRPr="00CB4161" w:rsidRDefault="00DE3FCA" w:rsidP="00DE3FCA">
            <w:pPr>
              <w:pStyle w:val="a3"/>
              <w:jc w:val="both"/>
              <w:rPr>
                <w:sz w:val="28"/>
                <w:szCs w:val="28"/>
              </w:rPr>
            </w:pPr>
            <w:r w:rsidRPr="00CB4161">
              <w:rPr>
                <w:sz w:val="28"/>
                <w:szCs w:val="28"/>
              </w:rPr>
              <w:t>постановление администрации Ханты-М</w:t>
            </w:r>
            <w:r>
              <w:rPr>
                <w:sz w:val="28"/>
                <w:szCs w:val="28"/>
              </w:rPr>
              <w:t>ансийского района от 09.08.2013</w:t>
            </w:r>
            <w:r w:rsidRPr="00CB4161">
              <w:rPr>
                <w:sz w:val="28"/>
                <w:szCs w:val="28"/>
              </w:rPr>
              <w:t xml:space="preserve"> № 199 «О программах Ханты-Мансийского района»;</w:t>
            </w:r>
          </w:p>
          <w:p w:rsidR="00DE3FCA" w:rsidRPr="00CB4161" w:rsidRDefault="00DE3FCA" w:rsidP="00DE3FCA">
            <w:pPr>
              <w:pStyle w:val="a3"/>
              <w:jc w:val="both"/>
              <w:rPr>
                <w:sz w:val="28"/>
                <w:szCs w:val="28"/>
              </w:rPr>
            </w:pPr>
            <w:r w:rsidRPr="00CB4161">
              <w:rPr>
                <w:sz w:val="28"/>
                <w:szCs w:val="28"/>
              </w:rPr>
              <w:t xml:space="preserve">решение Думы Ханты-Мансийского района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CB4161">
              <w:rPr>
                <w:sz w:val="28"/>
                <w:szCs w:val="28"/>
              </w:rPr>
              <w:t xml:space="preserve">от 20.03.2014 № 332 «Об утверждении Положения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CB4161">
              <w:rPr>
                <w:sz w:val="28"/>
                <w:szCs w:val="28"/>
              </w:rPr>
              <w:t>о порядке управления и распоряжения муниципальным имуществом Ханты-Мансийского района»;</w:t>
            </w:r>
          </w:p>
          <w:p w:rsidR="00DE3FCA" w:rsidRDefault="00DE3FCA" w:rsidP="00DE3FCA">
            <w:pPr>
              <w:pStyle w:val="a3"/>
              <w:jc w:val="both"/>
              <w:rPr>
                <w:sz w:val="28"/>
                <w:szCs w:val="28"/>
              </w:rPr>
            </w:pPr>
            <w:r w:rsidRPr="00CB4161">
              <w:rPr>
                <w:sz w:val="28"/>
                <w:szCs w:val="28"/>
              </w:rPr>
              <w:t xml:space="preserve">решение Думы Ханты-Мансийского района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B4161">
              <w:rPr>
                <w:sz w:val="28"/>
                <w:szCs w:val="28"/>
              </w:rPr>
              <w:t>от   20.12.2013 № 306 «Об утверждении прогнозного плана приватизации муниципального имущества Ханты-</w:t>
            </w:r>
            <w:r>
              <w:rPr>
                <w:sz w:val="28"/>
                <w:szCs w:val="28"/>
              </w:rPr>
              <w:t>Мансийского района на 2014 год»</w:t>
            </w:r>
            <w:r w:rsidRPr="00CB4161">
              <w:rPr>
                <w:sz w:val="28"/>
                <w:szCs w:val="28"/>
              </w:rPr>
              <w:t xml:space="preserve">                                 </w:t>
            </w:r>
          </w:p>
        </w:tc>
      </w:tr>
    </w:tbl>
    <w:p w:rsidR="009D4450" w:rsidRPr="00CB4161" w:rsidRDefault="001A23FD" w:rsidP="00DE3FCA">
      <w:pPr>
        <w:pStyle w:val="a3"/>
        <w:ind w:right="-49"/>
        <w:jc w:val="right"/>
        <w:rPr>
          <w:sz w:val="28"/>
          <w:szCs w:val="28"/>
        </w:rPr>
      </w:pPr>
      <w:r w:rsidRPr="00CB4161">
        <w:rPr>
          <w:sz w:val="28"/>
          <w:szCs w:val="28"/>
        </w:rPr>
        <w:t>».</w:t>
      </w:r>
    </w:p>
    <w:p w:rsidR="009A109A" w:rsidRPr="00CB4161" w:rsidRDefault="009873BC" w:rsidP="00CB41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1FA" w:rsidRPr="00CB4161">
        <w:rPr>
          <w:sz w:val="28"/>
          <w:szCs w:val="28"/>
        </w:rPr>
        <w:t>1.1.</w:t>
      </w:r>
      <w:r w:rsidR="009D4450" w:rsidRPr="00CB4161">
        <w:rPr>
          <w:sz w:val="28"/>
          <w:szCs w:val="28"/>
        </w:rPr>
        <w:t>2</w:t>
      </w:r>
      <w:r w:rsidR="00F421FA" w:rsidRPr="00CB4161">
        <w:rPr>
          <w:sz w:val="28"/>
          <w:szCs w:val="28"/>
        </w:rPr>
        <w:t>.</w:t>
      </w:r>
      <w:r w:rsidR="009A109A" w:rsidRPr="00CB4161">
        <w:rPr>
          <w:sz w:val="28"/>
          <w:szCs w:val="28"/>
        </w:rPr>
        <w:t xml:space="preserve"> </w:t>
      </w:r>
      <w:r w:rsidR="00F421FA" w:rsidRPr="00CB4161">
        <w:rPr>
          <w:sz w:val="28"/>
          <w:szCs w:val="28"/>
        </w:rPr>
        <w:t xml:space="preserve"> С</w:t>
      </w:r>
      <w:r w:rsidR="009A109A" w:rsidRPr="00CB4161">
        <w:rPr>
          <w:sz w:val="28"/>
          <w:szCs w:val="28"/>
        </w:rPr>
        <w:t>троку   «Объемы  и  источники финансирования</w:t>
      </w:r>
      <w:r w:rsidR="001F33FD" w:rsidRPr="00CB4161">
        <w:rPr>
          <w:sz w:val="28"/>
          <w:szCs w:val="28"/>
        </w:rPr>
        <w:t xml:space="preserve"> Программы</w:t>
      </w:r>
      <w:r w:rsidR="009A109A" w:rsidRPr="00CB4161">
        <w:rPr>
          <w:sz w:val="28"/>
          <w:szCs w:val="28"/>
        </w:rPr>
        <w:t>» изложить в следующей редакции:</w:t>
      </w:r>
    </w:p>
    <w:p w:rsidR="009A109A" w:rsidRPr="00CB4161" w:rsidRDefault="009A109A" w:rsidP="00CB4161">
      <w:pPr>
        <w:pStyle w:val="a3"/>
        <w:jc w:val="both"/>
        <w:rPr>
          <w:sz w:val="28"/>
          <w:szCs w:val="28"/>
        </w:rPr>
      </w:pPr>
      <w:r w:rsidRPr="00CB4161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899"/>
      </w:tblGrid>
      <w:tr w:rsidR="009A109A" w:rsidRPr="00CB4161" w:rsidTr="009873BC">
        <w:trPr>
          <w:trHeight w:val="350"/>
        </w:trPr>
        <w:tc>
          <w:tcPr>
            <w:tcW w:w="2280" w:type="dxa"/>
          </w:tcPr>
          <w:p w:rsidR="009A109A" w:rsidRPr="00CB4161" w:rsidRDefault="009A109A" w:rsidP="009873B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 xml:space="preserve">Объемы и источники финансирования </w:t>
            </w:r>
            <w:r w:rsidR="00C71345" w:rsidRPr="00CB4161">
              <w:rPr>
                <w:color w:val="000000" w:themeColor="text1"/>
                <w:sz w:val="28"/>
                <w:szCs w:val="28"/>
              </w:rPr>
              <w:t>П</w:t>
            </w:r>
            <w:r w:rsidRPr="00CB4161">
              <w:rPr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6899" w:type="dxa"/>
          </w:tcPr>
          <w:p w:rsidR="009A109A" w:rsidRPr="00CB4161" w:rsidRDefault="005538F7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о</w:t>
            </w:r>
            <w:r w:rsidR="009A109A" w:rsidRPr="00CB4161">
              <w:rPr>
                <w:color w:val="000000" w:themeColor="text1"/>
                <w:sz w:val="28"/>
                <w:szCs w:val="28"/>
              </w:rPr>
              <w:t>бщий объем финансирования</w:t>
            </w:r>
            <w:r w:rsidR="005779D5" w:rsidRPr="00CB4161">
              <w:rPr>
                <w:color w:val="000000" w:themeColor="text1"/>
                <w:sz w:val="28"/>
                <w:szCs w:val="28"/>
              </w:rPr>
              <w:t xml:space="preserve"> Программы </w:t>
            </w:r>
            <w:r w:rsidR="00BD300F" w:rsidRPr="00CB4161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="009873BC"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 w:rsidR="00545C2D" w:rsidRPr="00CB4161">
              <w:rPr>
                <w:color w:val="000000" w:themeColor="text1"/>
                <w:sz w:val="28"/>
                <w:szCs w:val="28"/>
              </w:rPr>
              <w:t>на 2014</w:t>
            </w:r>
            <w:r w:rsidR="00BD300F" w:rsidRPr="00CB4161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545C2D" w:rsidRPr="00CB4161">
              <w:rPr>
                <w:color w:val="000000" w:themeColor="text1"/>
                <w:sz w:val="28"/>
                <w:szCs w:val="28"/>
              </w:rPr>
              <w:t xml:space="preserve">2016 годы </w:t>
            </w:r>
            <w:r w:rsidR="00A45B30" w:rsidRPr="00CB4161">
              <w:rPr>
                <w:color w:val="000000" w:themeColor="text1"/>
                <w:sz w:val="28"/>
                <w:szCs w:val="28"/>
              </w:rPr>
              <w:t>–</w:t>
            </w:r>
            <w:r w:rsidR="00545C2D" w:rsidRPr="00CB41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84937" w:rsidRPr="00CB4161">
              <w:rPr>
                <w:color w:val="000000" w:themeColor="text1"/>
                <w:sz w:val="28"/>
                <w:szCs w:val="28"/>
              </w:rPr>
              <w:t>16 609,9</w:t>
            </w:r>
            <w:r w:rsidR="00A45B30" w:rsidRPr="00CB41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9A109A" w:rsidRPr="00CB4161">
              <w:rPr>
                <w:color w:val="000000" w:themeColor="text1"/>
                <w:sz w:val="28"/>
                <w:szCs w:val="28"/>
              </w:rPr>
              <w:t xml:space="preserve"> тыс. рублей, </w:t>
            </w:r>
            <w:r w:rsidR="00BD300F" w:rsidRPr="00CB4161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="00571331" w:rsidRPr="00CB4161">
              <w:rPr>
                <w:color w:val="000000" w:themeColor="text1"/>
                <w:sz w:val="28"/>
                <w:szCs w:val="28"/>
              </w:rPr>
              <w:t>в том числе</w:t>
            </w:r>
            <w:r w:rsidR="009A109A" w:rsidRPr="00CB4161">
              <w:rPr>
                <w:color w:val="000000" w:themeColor="text1"/>
                <w:sz w:val="28"/>
                <w:szCs w:val="28"/>
              </w:rPr>
              <w:t>:</w:t>
            </w:r>
          </w:p>
          <w:p w:rsidR="00D91C22" w:rsidRPr="00CB4161" w:rsidRDefault="00571331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2</w:t>
            </w:r>
            <w:r w:rsidR="008B3796" w:rsidRPr="00CB4161">
              <w:rPr>
                <w:color w:val="000000" w:themeColor="text1"/>
                <w:sz w:val="28"/>
                <w:szCs w:val="28"/>
              </w:rPr>
              <w:t>0</w:t>
            </w:r>
            <w:r w:rsidRPr="00CB4161">
              <w:rPr>
                <w:color w:val="000000" w:themeColor="text1"/>
                <w:sz w:val="28"/>
                <w:szCs w:val="28"/>
              </w:rPr>
              <w:t xml:space="preserve">14 год </w:t>
            </w:r>
            <w:r w:rsidR="008B3796" w:rsidRPr="00CB4161">
              <w:rPr>
                <w:color w:val="000000" w:themeColor="text1"/>
                <w:sz w:val="28"/>
                <w:szCs w:val="28"/>
              </w:rPr>
              <w:t>–</w:t>
            </w:r>
            <w:r w:rsidRPr="00CB41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84937" w:rsidRPr="00CB4161">
              <w:rPr>
                <w:color w:val="000000" w:themeColor="text1"/>
                <w:sz w:val="28"/>
                <w:szCs w:val="28"/>
              </w:rPr>
              <w:t>15 974,5</w:t>
            </w:r>
            <w:r w:rsidR="008B3796" w:rsidRPr="00CB416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8B3796" w:rsidRPr="00CB4161" w:rsidRDefault="008B3796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784937" w:rsidRPr="00CB4161">
              <w:rPr>
                <w:color w:val="000000" w:themeColor="text1"/>
                <w:sz w:val="28"/>
                <w:szCs w:val="28"/>
              </w:rPr>
              <w:t>317,7</w:t>
            </w:r>
            <w:r w:rsidRPr="00CB416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8B3796" w:rsidRPr="00CB4161" w:rsidRDefault="008B3796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2016 год – 317,7 тыс. рублей</w:t>
            </w:r>
            <w:r w:rsidR="00D44AAD" w:rsidRPr="00CB4161">
              <w:rPr>
                <w:color w:val="000000" w:themeColor="text1"/>
                <w:sz w:val="28"/>
                <w:szCs w:val="28"/>
              </w:rPr>
              <w:t>,</w:t>
            </w:r>
          </w:p>
          <w:p w:rsidR="00D44AAD" w:rsidRPr="00CB4161" w:rsidRDefault="00D44AAD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D44AAD" w:rsidRPr="00CB4161" w:rsidRDefault="00D44AAD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за счет средств б</w:t>
            </w:r>
            <w:r w:rsidR="00BD300F" w:rsidRPr="00CB4161">
              <w:rPr>
                <w:color w:val="000000" w:themeColor="text1"/>
                <w:sz w:val="28"/>
                <w:szCs w:val="28"/>
              </w:rPr>
              <w:t xml:space="preserve">юджета Ханты-Мансийского района – </w:t>
            </w:r>
            <w:r w:rsidR="00676E95" w:rsidRPr="00CB4161">
              <w:rPr>
                <w:color w:val="000000" w:themeColor="text1"/>
                <w:sz w:val="28"/>
                <w:szCs w:val="28"/>
              </w:rPr>
              <w:t xml:space="preserve">12 736,4 </w:t>
            </w:r>
            <w:r w:rsidR="001A5484" w:rsidRPr="00CB4161">
              <w:rPr>
                <w:color w:val="000000" w:themeColor="text1"/>
                <w:sz w:val="28"/>
                <w:szCs w:val="28"/>
              </w:rPr>
              <w:t>тыс. рублей:</w:t>
            </w:r>
          </w:p>
          <w:p w:rsidR="001A5484" w:rsidRPr="00CB4161" w:rsidRDefault="001A5484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2014 год – 12 101,0 тыс. рублей;</w:t>
            </w:r>
          </w:p>
          <w:p w:rsidR="001A5484" w:rsidRPr="00CB4161" w:rsidRDefault="001A5484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2015 год – 317,7 тыс. рублей;</w:t>
            </w:r>
          </w:p>
          <w:p w:rsidR="001A5484" w:rsidRPr="00CB4161" w:rsidRDefault="001A5484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2016 год – 317,7 тыс. рублей</w:t>
            </w:r>
            <w:r w:rsidR="009873BC">
              <w:rPr>
                <w:color w:val="000000" w:themeColor="text1"/>
                <w:sz w:val="28"/>
                <w:szCs w:val="28"/>
              </w:rPr>
              <w:t>;</w:t>
            </w:r>
          </w:p>
          <w:p w:rsidR="00EB259C" w:rsidRPr="00CB4161" w:rsidRDefault="00676E95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з</w:t>
            </w:r>
            <w:r w:rsidR="00EB259C" w:rsidRPr="00CB4161">
              <w:rPr>
                <w:color w:val="000000" w:themeColor="text1"/>
                <w:sz w:val="28"/>
                <w:szCs w:val="28"/>
              </w:rPr>
              <w:t>а счет средств бюджета Ханты-Мансийского автономного округа – Югры</w:t>
            </w:r>
            <w:r w:rsidR="00821A7E" w:rsidRPr="00CB4161">
              <w:rPr>
                <w:color w:val="000000" w:themeColor="text1"/>
                <w:sz w:val="28"/>
                <w:szCs w:val="28"/>
              </w:rPr>
              <w:t xml:space="preserve"> – 3486,2 тыс. рублей, </w:t>
            </w:r>
            <w:r w:rsidR="009873BC"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 w:rsidR="00821A7E" w:rsidRPr="00CB4161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9E37B5" w:rsidRPr="00CB4161" w:rsidRDefault="009E37B5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 w:rsidR="001F6CB6" w:rsidRPr="00CB4161">
              <w:rPr>
                <w:color w:val="000000" w:themeColor="text1"/>
                <w:sz w:val="28"/>
                <w:szCs w:val="28"/>
              </w:rPr>
              <w:t>3486,2</w:t>
            </w:r>
            <w:r w:rsidRPr="00CB416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E37B5" w:rsidRPr="00CB4161" w:rsidRDefault="009E37B5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2015 год – 0 тыс. рублей;</w:t>
            </w:r>
          </w:p>
          <w:p w:rsidR="008B3796" w:rsidRPr="00CB4161" w:rsidRDefault="009E37B5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2016 год – 0 тыс. рублей</w:t>
            </w:r>
            <w:r w:rsidR="009873BC">
              <w:rPr>
                <w:color w:val="000000" w:themeColor="text1"/>
                <w:sz w:val="28"/>
                <w:szCs w:val="28"/>
              </w:rPr>
              <w:t>;</w:t>
            </w:r>
          </w:p>
          <w:p w:rsidR="001F6CB6" w:rsidRPr="00CB4161" w:rsidRDefault="001F6CB6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 xml:space="preserve">за счет внебюджетных источников финансирования </w:t>
            </w:r>
            <w:r w:rsidR="003C1DA9" w:rsidRPr="00CB4161">
              <w:rPr>
                <w:color w:val="000000" w:themeColor="text1"/>
                <w:sz w:val="28"/>
                <w:szCs w:val="28"/>
              </w:rPr>
              <w:t>–</w:t>
            </w:r>
            <w:r w:rsidRPr="00CB41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3C1DA9" w:rsidRPr="00CB4161">
              <w:rPr>
                <w:color w:val="000000" w:themeColor="text1"/>
                <w:sz w:val="28"/>
                <w:szCs w:val="28"/>
              </w:rPr>
              <w:t>387,3 тыс. рублей</w:t>
            </w:r>
            <w:r w:rsidR="00821A7E" w:rsidRPr="00CB4161">
              <w:rPr>
                <w:color w:val="000000" w:themeColor="text1"/>
                <w:sz w:val="28"/>
                <w:szCs w:val="28"/>
              </w:rPr>
              <w:t>, в том числе</w:t>
            </w:r>
            <w:r w:rsidR="003C1DA9" w:rsidRPr="00CB4161">
              <w:rPr>
                <w:color w:val="000000" w:themeColor="text1"/>
                <w:sz w:val="28"/>
                <w:szCs w:val="28"/>
              </w:rPr>
              <w:t>:</w:t>
            </w:r>
          </w:p>
          <w:p w:rsidR="003C1DA9" w:rsidRPr="00CB4161" w:rsidRDefault="003C1DA9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2014 год – 387,3 тыс. рублей;</w:t>
            </w:r>
          </w:p>
          <w:p w:rsidR="003C1DA9" w:rsidRPr="00CB4161" w:rsidRDefault="003C1DA9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2015 год – 0 тыс. рублей;</w:t>
            </w:r>
          </w:p>
          <w:p w:rsidR="003C1DA9" w:rsidRPr="00CB4161" w:rsidRDefault="003C1DA9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lastRenderedPageBreak/>
              <w:t>2016 год – 0 тыс. рублей</w:t>
            </w:r>
          </w:p>
        </w:tc>
      </w:tr>
    </w:tbl>
    <w:p w:rsidR="00E84408" w:rsidRPr="00CB4161" w:rsidRDefault="00D91C22" w:rsidP="00DE3FCA">
      <w:pPr>
        <w:pStyle w:val="a3"/>
        <w:ind w:right="-49"/>
        <w:jc w:val="right"/>
        <w:rPr>
          <w:color w:val="000000" w:themeColor="text1"/>
          <w:sz w:val="28"/>
          <w:szCs w:val="28"/>
        </w:rPr>
      </w:pPr>
      <w:r w:rsidRPr="00CB4161">
        <w:rPr>
          <w:color w:val="000000" w:themeColor="text1"/>
          <w:sz w:val="28"/>
          <w:szCs w:val="28"/>
        </w:rPr>
        <w:lastRenderedPageBreak/>
        <w:t xml:space="preserve"> ».</w:t>
      </w:r>
    </w:p>
    <w:p w:rsidR="00A41BAE" w:rsidRPr="00CB4161" w:rsidRDefault="001E4655" w:rsidP="00CB4161">
      <w:pPr>
        <w:pStyle w:val="a3"/>
        <w:jc w:val="both"/>
        <w:rPr>
          <w:color w:val="000000" w:themeColor="text1"/>
          <w:sz w:val="28"/>
          <w:szCs w:val="28"/>
        </w:rPr>
      </w:pPr>
      <w:r w:rsidRPr="00CB4161">
        <w:rPr>
          <w:color w:val="FF0000"/>
          <w:sz w:val="28"/>
          <w:szCs w:val="28"/>
        </w:rPr>
        <w:t xml:space="preserve">        </w:t>
      </w:r>
      <w:r w:rsidR="002E6875" w:rsidRPr="00CB4161">
        <w:rPr>
          <w:color w:val="000000" w:themeColor="text1"/>
          <w:sz w:val="28"/>
          <w:szCs w:val="28"/>
        </w:rPr>
        <w:t>1.1.</w:t>
      </w:r>
      <w:r w:rsidR="00AA0F16" w:rsidRPr="00CB4161">
        <w:rPr>
          <w:color w:val="000000" w:themeColor="text1"/>
          <w:sz w:val="28"/>
          <w:szCs w:val="28"/>
        </w:rPr>
        <w:t>3</w:t>
      </w:r>
      <w:r w:rsidR="002E6875" w:rsidRPr="00CB4161">
        <w:rPr>
          <w:color w:val="000000" w:themeColor="text1"/>
          <w:sz w:val="28"/>
          <w:szCs w:val="28"/>
        </w:rPr>
        <w:t xml:space="preserve">. </w:t>
      </w:r>
      <w:r w:rsidR="00575F3A" w:rsidRPr="00CB4161">
        <w:rPr>
          <w:color w:val="000000" w:themeColor="text1"/>
          <w:sz w:val="28"/>
          <w:szCs w:val="28"/>
        </w:rPr>
        <w:t>С</w:t>
      </w:r>
      <w:r w:rsidR="007558C4" w:rsidRPr="00CB4161">
        <w:rPr>
          <w:color w:val="000000" w:themeColor="text1"/>
          <w:sz w:val="28"/>
          <w:szCs w:val="28"/>
        </w:rPr>
        <w:t>трок</w:t>
      </w:r>
      <w:r w:rsidR="00575F3A" w:rsidRPr="00CB4161">
        <w:rPr>
          <w:color w:val="000000" w:themeColor="text1"/>
          <w:sz w:val="28"/>
          <w:szCs w:val="28"/>
        </w:rPr>
        <w:t>у</w:t>
      </w:r>
      <w:r w:rsidR="007558C4" w:rsidRPr="00CB4161">
        <w:rPr>
          <w:color w:val="000000" w:themeColor="text1"/>
          <w:sz w:val="28"/>
          <w:szCs w:val="28"/>
        </w:rPr>
        <w:t xml:space="preserve"> </w:t>
      </w:r>
      <w:r w:rsidR="009873BC">
        <w:rPr>
          <w:color w:val="000000" w:themeColor="text1"/>
          <w:sz w:val="28"/>
          <w:szCs w:val="28"/>
        </w:rPr>
        <w:t>«Ожидаемые конечные результаты П</w:t>
      </w:r>
      <w:r w:rsidR="007558C4" w:rsidRPr="00CB4161">
        <w:rPr>
          <w:color w:val="000000" w:themeColor="text1"/>
          <w:sz w:val="28"/>
          <w:szCs w:val="28"/>
        </w:rPr>
        <w:t xml:space="preserve">рограммы» </w:t>
      </w:r>
      <w:r w:rsidR="00697804" w:rsidRPr="00CB4161">
        <w:rPr>
          <w:color w:val="000000" w:themeColor="text1"/>
          <w:sz w:val="28"/>
          <w:szCs w:val="28"/>
        </w:rPr>
        <w:t xml:space="preserve">изложить в следующей редакции: </w:t>
      </w:r>
    </w:p>
    <w:p w:rsidR="00136642" w:rsidRPr="00CB4161" w:rsidRDefault="00136642" w:rsidP="00CB4161">
      <w:pPr>
        <w:pStyle w:val="a3"/>
        <w:jc w:val="both"/>
        <w:rPr>
          <w:color w:val="000000" w:themeColor="text1"/>
          <w:sz w:val="28"/>
          <w:szCs w:val="28"/>
        </w:rPr>
      </w:pPr>
      <w:r w:rsidRPr="00CB4161">
        <w:rPr>
          <w:color w:val="000000" w:themeColor="text1"/>
          <w:sz w:val="28"/>
          <w:szCs w:val="28"/>
        </w:rPr>
        <w:t>«</w:t>
      </w:r>
    </w:p>
    <w:tbl>
      <w:tblPr>
        <w:tblStyle w:val="a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6899"/>
      </w:tblGrid>
      <w:tr w:rsidR="009873BC" w:rsidRPr="00CB4161" w:rsidTr="00225BF1">
        <w:trPr>
          <w:trHeight w:val="5484"/>
        </w:trPr>
        <w:tc>
          <w:tcPr>
            <w:tcW w:w="2280" w:type="dxa"/>
          </w:tcPr>
          <w:p w:rsidR="009873BC" w:rsidRPr="00CB4161" w:rsidRDefault="009873BC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899" w:type="dxa"/>
          </w:tcPr>
          <w:p w:rsidR="009873BC" w:rsidRPr="00CB4161" w:rsidRDefault="009873BC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ожидаемым результатом реализации Программы являются:</w:t>
            </w:r>
          </w:p>
          <w:p w:rsidR="009873BC" w:rsidRPr="00CB4161" w:rsidRDefault="009873BC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 xml:space="preserve">приращение муниципальной собственности Ханты-Мансийского района путем инвентаризации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CB4161">
              <w:rPr>
                <w:color w:val="000000" w:themeColor="text1"/>
                <w:sz w:val="28"/>
                <w:szCs w:val="28"/>
              </w:rPr>
              <w:t>и оформления права собственности на 115 объектов недвижимости;</w:t>
            </w:r>
          </w:p>
          <w:p w:rsidR="009873BC" w:rsidRPr="00CB4161" w:rsidRDefault="009873BC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 xml:space="preserve">количество полученных свидетельств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CB4161">
              <w:rPr>
                <w:color w:val="000000" w:themeColor="text1"/>
                <w:sz w:val="28"/>
                <w:szCs w:val="28"/>
              </w:rPr>
              <w:t>о государственной регистрации права 115 объектов недвижимости;</w:t>
            </w:r>
          </w:p>
          <w:p w:rsidR="009873BC" w:rsidRPr="00CB4161" w:rsidRDefault="009873BC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проведение оценки на 90 объектов недвижимости;</w:t>
            </w:r>
          </w:p>
          <w:p w:rsidR="009873BC" w:rsidRPr="00CB4161" w:rsidRDefault="009873BC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снос 26 объектов недвижимости;</w:t>
            </w:r>
          </w:p>
          <w:p w:rsidR="009873BC" w:rsidRPr="00CB4161" w:rsidRDefault="009873BC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получение доходов от аренды имущества –                   1940,0 тыс. рублей;</w:t>
            </w:r>
          </w:p>
          <w:p w:rsidR="009873BC" w:rsidRPr="00CB4161" w:rsidRDefault="009873BC" w:rsidP="00CB416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доходы от продажи – 10 000,0 тыс. рублей;</w:t>
            </w:r>
          </w:p>
          <w:p w:rsidR="009873BC" w:rsidRPr="00CB4161" w:rsidRDefault="009873BC" w:rsidP="00C95F1D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CB4161">
              <w:rPr>
                <w:color w:val="000000" w:themeColor="text1"/>
                <w:sz w:val="28"/>
                <w:szCs w:val="28"/>
              </w:rPr>
              <w:t>возмещение  ущерба при наступлении страхов</w:t>
            </w:r>
            <w:r>
              <w:rPr>
                <w:color w:val="000000" w:themeColor="text1"/>
                <w:sz w:val="28"/>
                <w:szCs w:val="28"/>
              </w:rPr>
              <w:t xml:space="preserve">ого  случая </w:t>
            </w:r>
            <w:r w:rsidRPr="00CB4161">
              <w:rPr>
                <w:color w:val="000000" w:themeColor="text1"/>
                <w:sz w:val="28"/>
                <w:szCs w:val="28"/>
              </w:rPr>
              <w:t>в отношении объек</w:t>
            </w:r>
            <w:r w:rsidR="00DE3FCA">
              <w:rPr>
                <w:color w:val="000000" w:themeColor="text1"/>
                <w:sz w:val="28"/>
                <w:szCs w:val="28"/>
              </w:rPr>
              <w:t>тов недвижимости в размере 100</w:t>
            </w:r>
            <w:r w:rsidR="00A23FF4">
              <w:rPr>
                <w:color w:val="000000" w:themeColor="text1"/>
                <w:sz w:val="28"/>
                <w:szCs w:val="28"/>
              </w:rPr>
              <w:t xml:space="preserve"> процентов</w:t>
            </w:r>
          </w:p>
        </w:tc>
      </w:tr>
    </w:tbl>
    <w:p w:rsidR="00AA1896" w:rsidRPr="00CB4161" w:rsidRDefault="00136642" w:rsidP="009873BC">
      <w:pPr>
        <w:pStyle w:val="a3"/>
        <w:ind w:right="-49"/>
        <w:jc w:val="right"/>
        <w:rPr>
          <w:color w:val="000000" w:themeColor="text1"/>
          <w:sz w:val="28"/>
          <w:szCs w:val="28"/>
        </w:rPr>
      </w:pPr>
      <w:r w:rsidRPr="00CB4161">
        <w:rPr>
          <w:color w:val="000000" w:themeColor="text1"/>
          <w:sz w:val="28"/>
          <w:szCs w:val="28"/>
        </w:rPr>
        <w:t>».</w:t>
      </w:r>
    </w:p>
    <w:p w:rsidR="00F421FA" w:rsidRPr="00CB4161" w:rsidRDefault="00AA1896" w:rsidP="00CB4161">
      <w:pPr>
        <w:pStyle w:val="a3"/>
        <w:jc w:val="both"/>
        <w:rPr>
          <w:color w:val="000000" w:themeColor="text1"/>
          <w:sz w:val="28"/>
          <w:szCs w:val="28"/>
        </w:rPr>
      </w:pPr>
      <w:r w:rsidRPr="00CB4161">
        <w:rPr>
          <w:sz w:val="28"/>
          <w:szCs w:val="28"/>
        </w:rPr>
        <w:tab/>
      </w:r>
      <w:r w:rsidR="00F421FA" w:rsidRPr="00CB4161">
        <w:rPr>
          <w:color w:val="000000" w:themeColor="text1"/>
          <w:sz w:val="28"/>
          <w:szCs w:val="28"/>
        </w:rPr>
        <w:t>1.2. В разделе 5 «Обоснование ресурсного обеспечения Программы»</w:t>
      </w:r>
      <w:r w:rsidR="005538F7" w:rsidRPr="00CB4161">
        <w:rPr>
          <w:color w:val="000000" w:themeColor="text1"/>
          <w:sz w:val="28"/>
          <w:szCs w:val="28"/>
        </w:rPr>
        <w:t xml:space="preserve"> абзац второй</w:t>
      </w:r>
      <w:r w:rsidR="00F421FA" w:rsidRPr="00CB4161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AA1896" w:rsidRPr="00CB4161" w:rsidRDefault="00AA1896" w:rsidP="00CB4161">
      <w:pPr>
        <w:pStyle w:val="a3"/>
        <w:jc w:val="both"/>
        <w:rPr>
          <w:color w:val="000000" w:themeColor="text1"/>
          <w:sz w:val="28"/>
          <w:szCs w:val="28"/>
        </w:rPr>
      </w:pPr>
      <w:r w:rsidRPr="00CB4161">
        <w:rPr>
          <w:color w:val="000000" w:themeColor="text1"/>
          <w:sz w:val="28"/>
          <w:szCs w:val="28"/>
        </w:rPr>
        <w:tab/>
      </w:r>
      <w:r w:rsidR="00F421FA" w:rsidRPr="00CB4161">
        <w:rPr>
          <w:color w:val="000000" w:themeColor="text1"/>
          <w:sz w:val="28"/>
          <w:szCs w:val="28"/>
        </w:rPr>
        <w:t>«</w:t>
      </w:r>
      <w:r w:rsidR="00504C69" w:rsidRPr="00CB4161">
        <w:rPr>
          <w:color w:val="000000" w:themeColor="text1"/>
          <w:sz w:val="28"/>
          <w:szCs w:val="28"/>
        </w:rPr>
        <w:t>В целом на реализацию Программы предусмотрен</w:t>
      </w:r>
      <w:r w:rsidR="00504C69" w:rsidRPr="00CB4161">
        <w:rPr>
          <w:color w:val="FF0000"/>
          <w:sz w:val="28"/>
          <w:szCs w:val="28"/>
        </w:rPr>
        <w:t xml:space="preserve"> </w:t>
      </w:r>
      <w:r w:rsidR="00504C69" w:rsidRPr="00CB4161">
        <w:rPr>
          <w:color w:val="000000" w:themeColor="text1"/>
          <w:sz w:val="28"/>
          <w:szCs w:val="28"/>
        </w:rPr>
        <w:t xml:space="preserve">объем финансирования в сумме </w:t>
      </w:r>
      <w:r w:rsidR="0064392C" w:rsidRPr="00CB4161">
        <w:rPr>
          <w:color w:val="000000" w:themeColor="text1"/>
          <w:sz w:val="28"/>
          <w:szCs w:val="28"/>
        </w:rPr>
        <w:t>16 609,9</w:t>
      </w:r>
      <w:r w:rsidR="00504C69" w:rsidRPr="00CB4161">
        <w:rPr>
          <w:color w:val="000000" w:themeColor="text1"/>
          <w:sz w:val="28"/>
          <w:szCs w:val="28"/>
        </w:rPr>
        <w:t xml:space="preserve">  тыс. рублей, в том числе:</w:t>
      </w:r>
    </w:p>
    <w:p w:rsidR="00504C69" w:rsidRPr="00CB4161" w:rsidRDefault="00AA1896" w:rsidP="00CB4161">
      <w:pPr>
        <w:pStyle w:val="a3"/>
        <w:jc w:val="both"/>
        <w:rPr>
          <w:color w:val="000000" w:themeColor="text1"/>
          <w:sz w:val="28"/>
          <w:szCs w:val="28"/>
        </w:rPr>
      </w:pPr>
      <w:r w:rsidRPr="00CB4161">
        <w:rPr>
          <w:color w:val="FF0000"/>
          <w:sz w:val="28"/>
          <w:szCs w:val="28"/>
        </w:rPr>
        <w:tab/>
      </w:r>
      <w:r w:rsidR="00504C69" w:rsidRPr="00CB4161">
        <w:rPr>
          <w:color w:val="000000" w:themeColor="text1"/>
          <w:sz w:val="28"/>
          <w:szCs w:val="28"/>
        </w:rPr>
        <w:t xml:space="preserve">за счет средств бюджета Ханты-Мансийского района –                             </w:t>
      </w:r>
      <w:r w:rsidR="00676E95" w:rsidRPr="00CB4161">
        <w:rPr>
          <w:color w:val="000000" w:themeColor="text1"/>
          <w:sz w:val="28"/>
          <w:szCs w:val="28"/>
        </w:rPr>
        <w:t>12 736,4</w:t>
      </w:r>
      <w:r w:rsidR="00504C69" w:rsidRPr="00CB4161">
        <w:rPr>
          <w:color w:val="000000" w:themeColor="text1"/>
          <w:sz w:val="28"/>
          <w:szCs w:val="28"/>
        </w:rPr>
        <w:t xml:space="preserve"> тыс. рублей:</w:t>
      </w:r>
    </w:p>
    <w:p w:rsidR="00676E95" w:rsidRPr="00CB4161" w:rsidRDefault="00AA1896" w:rsidP="00CB4161">
      <w:pPr>
        <w:pStyle w:val="a3"/>
        <w:jc w:val="both"/>
        <w:rPr>
          <w:color w:val="000000" w:themeColor="text1"/>
          <w:sz w:val="28"/>
          <w:szCs w:val="28"/>
        </w:rPr>
      </w:pPr>
      <w:r w:rsidRPr="00CB4161">
        <w:rPr>
          <w:color w:val="000000" w:themeColor="text1"/>
          <w:sz w:val="28"/>
          <w:szCs w:val="28"/>
        </w:rPr>
        <w:tab/>
      </w:r>
      <w:r w:rsidR="00676E95" w:rsidRPr="00CB4161">
        <w:rPr>
          <w:color w:val="000000" w:themeColor="text1"/>
          <w:sz w:val="28"/>
          <w:szCs w:val="28"/>
        </w:rPr>
        <w:t>2014 год – 12 101,0 тыс. рублей;</w:t>
      </w:r>
    </w:p>
    <w:p w:rsidR="00504C69" w:rsidRPr="00CB4161" w:rsidRDefault="00C95F1D" w:rsidP="00CB4161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04C69" w:rsidRPr="00CB4161">
        <w:rPr>
          <w:color w:val="000000" w:themeColor="text1"/>
          <w:sz w:val="28"/>
          <w:szCs w:val="28"/>
        </w:rPr>
        <w:t>2015 год – 317,7 тыс. рублей;</w:t>
      </w:r>
    </w:p>
    <w:p w:rsidR="00504C69" w:rsidRPr="00CB4161" w:rsidRDefault="00C95F1D" w:rsidP="00CB4161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04C69" w:rsidRPr="00CB4161">
        <w:rPr>
          <w:color w:val="000000" w:themeColor="text1"/>
          <w:sz w:val="28"/>
          <w:szCs w:val="28"/>
        </w:rPr>
        <w:t>2016 год – 317,7 тыс. рублей;</w:t>
      </w:r>
    </w:p>
    <w:p w:rsidR="00504C69" w:rsidRPr="00CB4161" w:rsidRDefault="009873BC" w:rsidP="00CB4161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04C69" w:rsidRPr="00CB4161">
        <w:rPr>
          <w:color w:val="000000" w:themeColor="text1"/>
          <w:sz w:val="28"/>
          <w:szCs w:val="28"/>
        </w:rPr>
        <w:t>за счет средств бюджета Ханты-Мансийского автономного округа – Югры:</w:t>
      </w:r>
    </w:p>
    <w:p w:rsidR="00504C69" w:rsidRPr="00CB4161" w:rsidRDefault="009873BC" w:rsidP="00CB4161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04C69" w:rsidRPr="00CB4161">
        <w:rPr>
          <w:color w:val="000000" w:themeColor="text1"/>
          <w:sz w:val="28"/>
          <w:szCs w:val="28"/>
        </w:rPr>
        <w:t xml:space="preserve">2014 год – </w:t>
      </w:r>
      <w:r w:rsidR="00DF58B8" w:rsidRPr="00CB4161">
        <w:rPr>
          <w:color w:val="000000" w:themeColor="text1"/>
          <w:sz w:val="28"/>
          <w:szCs w:val="28"/>
        </w:rPr>
        <w:t>3486,2</w:t>
      </w:r>
      <w:r w:rsidR="00504C69" w:rsidRPr="00CB4161">
        <w:rPr>
          <w:color w:val="000000" w:themeColor="text1"/>
          <w:sz w:val="28"/>
          <w:szCs w:val="28"/>
        </w:rPr>
        <w:t xml:space="preserve"> тыс. рублей;</w:t>
      </w:r>
    </w:p>
    <w:p w:rsidR="00504C69" w:rsidRPr="00CB4161" w:rsidRDefault="009873BC" w:rsidP="00CB4161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04C69" w:rsidRPr="00CB4161">
        <w:rPr>
          <w:color w:val="000000" w:themeColor="text1"/>
          <w:sz w:val="28"/>
          <w:szCs w:val="28"/>
        </w:rPr>
        <w:t>2015 год – 0 тыс. рублей;</w:t>
      </w:r>
    </w:p>
    <w:p w:rsidR="00AD324A" w:rsidRDefault="00504C69" w:rsidP="00CB4161">
      <w:pPr>
        <w:pStyle w:val="a3"/>
        <w:jc w:val="both"/>
        <w:rPr>
          <w:color w:val="000000" w:themeColor="text1"/>
          <w:sz w:val="28"/>
          <w:szCs w:val="28"/>
        </w:rPr>
      </w:pPr>
      <w:r w:rsidRPr="00CB4161">
        <w:rPr>
          <w:color w:val="000000" w:themeColor="text1"/>
          <w:sz w:val="28"/>
          <w:szCs w:val="28"/>
        </w:rPr>
        <w:t xml:space="preserve"> </w:t>
      </w:r>
      <w:r w:rsidRPr="00CB4161">
        <w:rPr>
          <w:color w:val="000000" w:themeColor="text1"/>
          <w:sz w:val="28"/>
          <w:szCs w:val="28"/>
        </w:rPr>
        <w:tab/>
        <w:t>2016 год – 0 тыс. рублей</w:t>
      </w:r>
      <w:r w:rsidR="009873BC">
        <w:rPr>
          <w:color w:val="000000" w:themeColor="text1"/>
          <w:sz w:val="28"/>
          <w:szCs w:val="28"/>
        </w:rPr>
        <w:t>;</w:t>
      </w:r>
    </w:p>
    <w:p w:rsidR="008A34C3" w:rsidRPr="00CB4161" w:rsidRDefault="00AD324A" w:rsidP="00CB4161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A34C3" w:rsidRPr="00CB4161">
        <w:rPr>
          <w:color w:val="000000" w:themeColor="text1"/>
          <w:sz w:val="28"/>
          <w:szCs w:val="28"/>
        </w:rPr>
        <w:t xml:space="preserve">за счет внебюджетных источников финансирования – </w:t>
      </w:r>
      <w:r w:rsidR="009873BC">
        <w:rPr>
          <w:color w:val="000000" w:themeColor="text1"/>
          <w:sz w:val="28"/>
          <w:szCs w:val="28"/>
        </w:rPr>
        <w:t xml:space="preserve">                          </w:t>
      </w:r>
      <w:r w:rsidR="008A34C3" w:rsidRPr="00CB4161">
        <w:rPr>
          <w:color w:val="000000" w:themeColor="text1"/>
          <w:sz w:val="28"/>
          <w:szCs w:val="28"/>
        </w:rPr>
        <w:t>387,3 тыс. рублей:</w:t>
      </w:r>
    </w:p>
    <w:p w:rsidR="00AD324A" w:rsidRDefault="00AD324A" w:rsidP="00CB4161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A34C3" w:rsidRPr="00CB4161">
        <w:rPr>
          <w:color w:val="000000" w:themeColor="text1"/>
          <w:sz w:val="28"/>
          <w:szCs w:val="28"/>
        </w:rPr>
        <w:t>2014 год – 387,3 тыс. рублей;</w:t>
      </w:r>
    </w:p>
    <w:p w:rsidR="009873BC" w:rsidRDefault="00AD324A" w:rsidP="00CB4161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A34C3" w:rsidRPr="00CB4161">
        <w:rPr>
          <w:color w:val="000000" w:themeColor="text1"/>
          <w:sz w:val="28"/>
          <w:szCs w:val="28"/>
        </w:rPr>
        <w:t>2015 год – 0 тыс. рублей;</w:t>
      </w:r>
    </w:p>
    <w:p w:rsidR="00654598" w:rsidRPr="009873BC" w:rsidRDefault="009873BC" w:rsidP="00CB4161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A34C3" w:rsidRPr="00CB4161">
        <w:rPr>
          <w:color w:val="000000" w:themeColor="text1"/>
          <w:sz w:val="28"/>
          <w:szCs w:val="28"/>
        </w:rPr>
        <w:t>2016 год – 0 тыс. рублей</w:t>
      </w:r>
      <w:proofErr w:type="gramStart"/>
      <w:r w:rsidR="008A34C3" w:rsidRPr="00CB4161">
        <w:rPr>
          <w:color w:val="000000" w:themeColor="text1"/>
          <w:sz w:val="28"/>
          <w:szCs w:val="28"/>
        </w:rPr>
        <w:t>.</w:t>
      </w:r>
      <w:r w:rsidR="001933C1" w:rsidRPr="00CB4161">
        <w:rPr>
          <w:color w:val="000000" w:themeColor="text1"/>
          <w:sz w:val="28"/>
          <w:szCs w:val="28"/>
        </w:rPr>
        <w:t>».</w:t>
      </w:r>
      <w:r w:rsidR="00F421FA" w:rsidRPr="00CB4161">
        <w:rPr>
          <w:color w:val="000000" w:themeColor="text1"/>
          <w:sz w:val="28"/>
          <w:szCs w:val="28"/>
        </w:rPr>
        <w:t xml:space="preserve"> </w:t>
      </w:r>
      <w:r w:rsidR="00F421FA" w:rsidRPr="00CB4161">
        <w:rPr>
          <w:color w:val="FF0000"/>
          <w:sz w:val="28"/>
          <w:szCs w:val="28"/>
        </w:rPr>
        <w:t xml:space="preserve">  </w:t>
      </w:r>
      <w:r w:rsidR="00654598" w:rsidRPr="00CB4161">
        <w:rPr>
          <w:color w:val="FF0000"/>
          <w:sz w:val="28"/>
          <w:szCs w:val="28"/>
        </w:rPr>
        <w:t xml:space="preserve">   </w:t>
      </w:r>
      <w:proofErr w:type="gramEnd"/>
    </w:p>
    <w:p w:rsidR="00CA03FA" w:rsidRPr="00CB4161" w:rsidRDefault="00CA03FA" w:rsidP="00CB4161">
      <w:pPr>
        <w:pStyle w:val="a3"/>
        <w:jc w:val="both"/>
        <w:rPr>
          <w:color w:val="000000" w:themeColor="text1"/>
          <w:sz w:val="28"/>
          <w:szCs w:val="28"/>
        </w:rPr>
      </w:pPr>
      <w:r w:rsidRPr="00CB4161">
        <w:rPr>
          <w:color w:val="FF0000"/>
          <w:sz w:val="28"/>
          <w:szCs w:val="28"/>
        </w:rPr>
        <w:t xml:space="preserve">         </w:t>
      </w:r>
      <w:r w:rsidRPr="00CB4161">
        <w:rPr>
          <w:color w:val="000000" w:themeColor="text1"/>
          <w:sz w:val="28"/>
          <w:szCs w:val="28"/>
        </w:rPr>
        <w:t xml:space="preserve">1.3. </w:t>
      </w:r>
      <w:r w:rsidR="001C2C7B" w:rsidRPr="00CB4161">
        <w:rPr>
          <w:color w:val="000000" w:themeColor="text1"/>
          <w:sz w:val="28"/>
          <w:szCs w:val="28"/>
        </w:rPr>
        <w:t>Пункт</w:t>
      </w:r>
      <w:r w:rsidRPr="00CB4161">
        <w:rPr>
          <w:color w:val="000000" w:themeColor="text1"/>
          <w:sz w:val="28"/>
          <w:szCs w:val="28"/>
        </w:rPr>
        <w:t xml:space="preserve"> 6.2 раздела 6 </w:t>
      </w:r>
      <w:r w:rsidR="001A23FD" w:rsidRPr="00CB4161">
        <w:rPr>
          <w:color w:val="000000" w:themeColor="text1"/>
          <w:sz w:val="28"/>
          <w:szCs w:val="28"/>
        </w:rPr>
        <w:t>изложить в следующей редакции:</w:t>
      </w:r>
    </w:p>
    <w:p w:rsidR="001C2C7B" w:rsidRPr="00CB4161" w:rsidRDefault="001A23FD" w:rsidP="00CB4161">
      <w:pPr>
        <w:pStyle w:val="a3"/>
        <w:jc w:val="both"/>
        <w:rPr>
          <w:sz w:val="28"/>
          <w:szCs w:val="28"/>
        </w:rPr>
      </w:pPr>
      <w:r w:rsidRPr="00CB4161">
        <w:rPr>
          <w:color w:val="000000" w:themeColor="text1"/>
          <w:sz w:val="28"/>
          <w:szCs w:val="28"/>
        </w:rPr>
        <w:t xml:space="preserve">         </w:t>
      </w:r>
      <w:r w:rsidR="001C2C7B" w:rsidRPr="00CB4161">
        <w:rPr>
          <w:color w:val="000000" w:themeColor="text1"/>
          <w:sz w:val="28"/>
          <w:szCs w:val="28"/>
        </w:rPr>
        <w:t>«</w:t>
      </w:r>
      <w:r w:rsidR="001C2C7B" w:rsidRPr="00CB4161">
        <w:rPr>
          <w:sz w:val="28"/>
          <w:szCs w:val="28"/>
        </w:rPr>
        <w:t>6.2. Механизм реализации подпрограммы 2</w:t>
      </w:r>
      <w:r w:rsidR="002013EF" w:rsidRPr="00CB4161">
        <w:rPr>
          <w:sz w:val="28"/>
          <w:szCs w:val="28"/>
        </w:rPr>
        <w:t>.</w:t>
      </w:r>
    </w:p>
    <w:p w:rsidR="001C2C7B" w:rsidRPr="00CB4161" w:rsidRDefault="00AD324A" w:rsidP="00CB41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1C2C7B" w:rsidRPr="00CB4161">
        <w:rPr>
          <w:sz w:val="28"/>
          <w:szCs w:val="28"/>
        </w:rPr>
        <w:t>Реализация мероприятий подпрограммы 2 осуществляется на о</w:t>
      </w:r>
      <w:r w:rsidR="00702928" w:rsidRPr="00CB4161">
        <w:rPr>
          <w:sz w:val="28"/>
          <w:szCs w:val="28"/>
        </w:rPr>
        <w:t>снове муниципальных контрактов, договоров</w:t>
      </w:r>
      <w:r w:rsidR="001C2C7B" w:rsidRPr="00CB4161">
        <w:rPr>
          <w:sz w:val="28"/>
          <w:szCs w:val="28"/>
        </w:rPr>
        <w:t xml:space="preserve">, заключаемых заказчиком </w:t>
      </w:r>
      <w:r>
        <w:rPr>
          <w:sz w:val="28"/>
          <w:szCs w:val="28"/>
        </w:rPr>
        <w:t xml:space="preserve">                          </w:t>
      </w:r>
      <w:r w:rsidR="001C2C7B" w:rsidRPr="00CB4161">
        <w:rPr>
          <w:sz w:val="28"/>
          <w:szCs w:val="28"/>
        </w:rPr>
        <w:t xml:space="preserve">с исполнителем в установленном законодательством Российской Федерации порядке, а также на основе соглашений с исполнительными органами государственной власти о предоставлении субсидии из бюджета автономного округа на обеспечение </w:t>
      </w:r>
      <w:proofErr w:type="spellStart"/>
      <w:r w:rsidR="001C2C7B" w:rsidRPr="00CB4161">
        <w:rPr>
          <w:sz w:val="28"/>
          <w:szCs w:val="28"/>
        </w:rPr>
        <w:t>софинансирования</w:t>
      </w:r>
      <w:proofErr w:type="spellEnd"/>
      <w:r w:rsidR="001C2C7B" w:rsidRPr="00CB4161">
        <w:rPr>
          <w:sz w:val="28"/>
          <w:szCs w:val="28"/>
        </w:rPr>
        <w:t xml:space="preserve"> мероприятий под</w:t>
      </w:r>
      <w:r w:rsidR="00124287" w:rsidRPr="00CB4161">
        <w:rPr>
          <w:sz w:val="28"/>
          <w:szCs w:val="28"/>
        </w:rPr>
        <w:t>программы</w:t>
      </w:r>
      <w:r w:rsidR="001C2C7B" w:rsidRPr="00CB4161">
        <w:rPr>
          <w:sz w:val="28"/>
          <w:szCs w:val="28"/>
        </w:rPr>
        <w:t>.</w:t>
      </w:r>
      <w:proofErr w:type="gramEnd"/>
    </w:p>
    <w:p w:rsidR="002F1244" w:rsidRPr="00CB4161" w:rsidRDefault="00AD324A" w:rsidP="00CB41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D3A4B" w:rsidRPr="00CB4161">
        <w:rPr>
          <w:sz w:val="28"/>
          <w:szCs w:val="28"/>
        </w:rPr>
        <w:t>П</w:t>
      </w:r>
      <w:r w:rsidR="001C2C7B" w:rsidRPr="00CB4161">
        <w:rPr>
          <w:sz w:val="28"/>
          <w:szCs w:val="28"/>
        </w:rPr>
        <w:t>одпрограмм</w:t>
      </w:r>
      <w:r w:rsidR="009D3A4B" w:rsidRPr="00CB4161">
        <w:rPr>
          <w:sz w:val="28"/>
          <w:szCs w:val="28"/>
        </w:rPr>
        <w:t>ой</w:t>
      </w:r>
      <w:r w:rsidR="001C2C7B" w:rsidRPr="00CB4161">
        <w:rPr>
          <w:sz w:val="28"/>
          <w:szCs w:val="28"/>
        </w:rPr>
        <w:t xml:space="preserve"> 2</w:t>
      </w:r>
      <w:r w:rsidR="009D3A4B" w:rsidRPr="00CB4161">
        <w:rPr>
          <w:sz w:val="28"/>
          <w:szCs w:val="28"/>
        </w:rPr>
        <w:t xml:space="preserve"> предусмо</w:t>
      </w:r>
      <w:r w:rsidR="001C2C7B" w:rsidRPr="00CB4161">
        <w:rPr>
          <w:sz w:val="28"/>
          <w:szCs w:val="28"/>
        </w:rPr>
        <w:t>тр</w:t>
      </w:r>
      <w:r w:rsidR="009D3A4B" w:rsidRPr="00CB4161">
        <w:rPr>
          <w:sz w:val="28"/>
          <w:szCs w:val="28"/>
        </w:rPr>
        <w:t>ена реализация мероприяти</w:t>
      </w:r>
      <w:r w:rsidR="00D53142" w:rsidRPr="00CB4161">
        <w:rPr>
          <w:sz w:val="28"/>
          <w:szCs w:val="28"/>
        </w:rPr>
        <w:t>я</w:t>
      </w:r>
      <w:r w:rsidR="00820A7B" w:rsidRPr="00CB4161">
        <w:rPr>
          <w:sz w:val="28"/>
          <w:szCs w:val="28"/>
        </w:rPr>
        <w:t xml:space="preserve"> </w:t>
      </w:r>
      <w:r w:rsidR="00B047E8" w:rsidRPr="00CB4161">
        <w:rPr>
          <w:sz w:val="28"/>
          <w:szCs w:val="28"/>
        </w:rPr>
        <w:t xml:space="preserve">       </w:t>
      </w:r>
      <w:r w:rsidR="007E2588" w:rsidRPr="00CB4161">
        <w:rPr>
          <w:sz w:val="28"/>
          <w:szCs w:val="28"/>
        </w:rPr>
        <w:t xml:space="preserve">  </w:t>
      </w:r>
      <w:r w:rsidR="00B047E8" w:rsidRPr="00CB4161">
        <w:rPr>
          <w:sz w:val="28"/>
          <w:szCs w:val="28"/>
        </w:rPr>
        <w:t xml:space="preserve"> </w:t>
      </w:r>
      <w:r w:rsidR="00820A7B" w:rsidRPr="00CB4161">
        <w:rPr>
          <w:sz w:val="28"/>
          <w:szCs w:val="28"/>
        </w:rPr>
        <w:t>«</w:t>
      </w:r>
      <w:r w:rsidR="006360DE" w:rsidRPr="00CB4161">
        <w:rPr>
          <w:sz w:val="28"/>
          <w:szCs w:val="28"/>
        </w:rPr>
        <w:t xml:space="preserve">Снижение рисков и смягчение последствий ЧС природного </w:t>
      </w:r>
      <w:r>
        <w:rPr>
          <w:sz w:val="28"/>
          <w:szCs w:val="28"/>
        </w:rPr>
        <w:t xml:space="preserve">                          </w:t>
      </w:r>
      <w:r w:rsidR="006360DE" w:rsidRPr="00CB4161">
        <w:rPr>
          <w:sz w:val="28"/>
          <w:szCs w:val="28"/>
        </w:rPr>
        <w:t>и техногенного характера на территории Ханты-мансийского района на 2014</w:t>
      </w:r>
      <w:r>
        <w:rPr>
          <w:sz w:val="28"/>
          <w:szCs w:val="28"/>
        </w:rPr>
        <w:t xml:space="preserve"> – </w:t>
      </w:r>
      <w:r w:rsidR="006360DE" w:rsidRPr="00CB4161">
        <w:rPr>
          <w:sz w:val="28"/>
          <w:szCs w:val="28"/>
        </w:rPr>
        <w:t>2016 годы</w:t>
      </w:r>
      <w:r w:rsidR="00820A7B" w:rsidRPr="00CB4161">
        <w:rPr>
          <w:sz w:val="28"/>
          <w:szCs w:val="28"/>
        </w:rPr>
        <w:t>»</w:t>
      </w:r>
      <w:r w:rsidR="000A2282" w:rsidRPr="00CB4161">
        <w:rPr>
          <w:sz w:val="28"/>
          <w:szCs w:val="28"/>
        </w:rPr>
        <w:t>, которое включает в себя обеспечени</w:t>
      </w:r>
      <w:r w:rsidR="00AA4030" w:rsidRPr="00CB4161">
        <w:rPr>
          <w:sz w:val="28"/>
          <w:szCs w:val="28"/>
        </w:rPr>
        <w:t>е</w:t>
      </w:r>
      <w:r w:rsidR="000A2282" w:rsidRPr="00CB4161">
        <w:rPr>
          <w:sz w:val="28"/>
          <w:szCs w:val="28"/>
        </w:rPr>
        <w:t xml:space="preserve"> страховой защиты муниципального имущества</w:t>
      </w:r>
      <w:r w:rsidR="00967650" w:rsidRPr="00CB4161">
        <w:rPr>
          <w:sz w:val="28"/>
          <w:szCs w:val="28"/>
        </w:rPr>
        <w:t xml:space="preserve">, находящегося в собственности муниципального образования Ханты-Мансийский район и собственности сельских поселений Ханты-Мансийского района, и </w:t>
      </w:r>
      <w:r w:rsidR="001C2C7B" w:rsidRPr="00CB4161">
        <w:rPr>
          <w:sz w:val="28"/>
          <w:szCs w:val="28"/>
        </w:rPr>
        <w:t xml:space="preserve"> </w:t>
      </w:r>
      <w:r w:rsidR="00AA4030" w:rsidRPr="00CB4161">
        <w:rPr>
          <w:sz w:val="28"/>
          <w:szCs w:val="28"/>
        </w:rPr>
        <w:t xml:space="preserve">предупреждение чрезвычайных ситуаций природного и техногенного характера </w:t>
      </w:r>
      <w:r>
        <w:rPr>
          <w:sz w:val="28"/>
          <w:szCs w:val="28"/>
        </w:rPr>
        <w:t xml:space="preserve">                          </w:t>
      </w:r>
      <w:r w:rsidR="00AA4030" w:rsidRPr="00CB4161">
        <w:rPr>
          <w:sz w:val="28"/>
          <w:szCs w:val="28"/>
        </w:rPr>
        <w:t>на территории Ханты-Мансийского района.</w:t>
      </w:r>
      <w:r w:rsidR="001C2C7B" w:rsidRPr="00CB4161">
        <w:rPr>
          <w:sz w:val="28"/>
          <w:szCs w:val="28"/>
        </w:rPr>
        <w:t xml:space="preserve">    </w:t>
      </w:r>
      <w:r w:rsidR="00EB0467" w:rsidRPr="00CB4161">
        <w:rPr>
          <w:sz w:val="28"/>
          <w:szCs w:val="28"/>
        </w:rPr>
        <w:t xml:space="preserve"> </w:t>
      </w:r>
      <w:r w:rsidR="002F1244" w:rsidRPr="00CB4161">
        <w:rPr>
          <w:sz w:val="28"/>
          <w:szCs w:val="28"/>
        </w:rPr>
        <w:t xml:space="preserve"> </w:t>
      </w:r>
      <w:proofErr w:type="gramEnd"/>
    </w:p>
    <w:p w:rsidR="00EB202F" w:rsidRPr="00CB4161" w:rsidRDefault="00AD324A" w:rsidP="00CB41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2C7B" w:rsidRPr="00CB4161">
        <w:rPr>
          <w:sz w:val="28"/>
          <w:szCs w:val="28"/>
        </w:rPr>
        <w:t xml:space="preserve">Финансирование </w:t>
      </w:r>
      <w:r w:rsidR="002F1244" w:rsidRPr="00CB4161">
        <w:rPr>
          <w:sz w:val="28"/>
          <w:szCs w:val="28"/>
        </w:rPr>
        <w:t xml:space="preserve">данного </w:t>
      </w:r>
      <w:r w:rsidR="001C2C7B" w:rsidRPr="00CB4161">
        <w:rPr>
          <w:sz w:val="28"/>
          <w:szCs w:val="28"/>
        </w:rPr>
        <w:t>мероприяти</w:t>
      </w:r>
      <w:r w:rsidR="002F1244" w:rsidRPr="00CB4161">
        <w:rPr>
          <w:sz w:val="28"/>
          <w:szCs w:val="28"/>
        </w:rPr>
        <w:t>я</w:t>
      </w:r>
      <w:r w:rsidR="001C2C7B" w:rsidRPr="00CB4161">
        <w:rPr>
          <w:sz w:val="28"/>
          <w:szCs w:val="28"/>
        </w:rPr>
        <w:t xml:space="preserve"> осуществляется</w:t>
      </w:r>
      <w:r w:rsidR="00EB202F" w:rsidRPr="00CB4161">
        <w:rPr>
          <w:sz w:val="28"/>
          <w:szCs w:val="28"/>
        </w:rPr>
        <w:t>:</w:t>
      </w:r>
    </w:p>
    <w:p w:rsidR="001C2C7B" w:rsidRPr="00CB4161" w:rsidRDefault="00AD324A" w:rsidP="00CB41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2DDF" w:rsidRPr="00CB4161">
        <w:rPr>
          <w:sz w:val="28"/>
          <w:szCs w:val="28"/>
        </w:rPr>
        <w:t>1)</w:t>
      </w:r>
      <w:r w:rsidR="001C2C7B" w:rsidRPr="00CB4161">
        <w:rPr>
          <w:sz w:val="28"/>
          <w:szCs w:val="28"/>
        </w:rPr>
        <w:t xml:space="preserve"> </w:t>
      </w:r>
      <w:r w:rsidR="0088262E" w:rsidRPr="00CB4161">
        <w:rPr>
          <w:sz w:val="28"/>
          <w:szCs w:val="28"/>
        </w:rPr>
        <w:t xml:space="preserve">в порядке </w:t>
      </w:r>
      <w:proofErr w:type="spellStart"/>
      <w:r w:rsidR="001C2C7B" w:rsidRPr="00CB4161">
        <w:rPr>
          <w:sz w:val="28"/>
          <w:szCs w:val="28"/>
        </w:rPr>
        <w:t>софинансировани</w:t>
      </w:r>
      <w:r w:rsidR="0088262E" w:rsidRPr="00CB4161">
        <w:rPr>
          <w:sz w:val="28"/>
          <w:szCs w:val="28"/>
        </w:rPr>
        <w:t>я</w:t>
      </w:r>
      <w:proofErr w:type="spellEnd"/>
      <w:r w:rsidR="001C2C7B" w:rsidRPr="00CB4161">
        <w:rPr>
          <w:sz w:val="28"/>
          <w:szCs w:val="28"/>
        </w:rPr>
        <w:t xml:space="preserve"> и предоставлени</w:t>
      </w:r>
      <w:r w:rsidR="0088262E" w:rsidRPr="00CB4161">
        <w:rPr>
          <w:sz w:val="28"/>
          <w:szCs w:val="28"/>
        </w:rPr>
        <w:t>я</w:t>
      </w:r>
      <w:r w:rsidR="001C2C7B" w:rsidRPr="00CB4161">
        <w:rPr>
          <w:sz w:val="28"/>
          <w:szCs w:val="28"/>
        </w:rPr>
        <w:t xml:space="preserve"> субсидии муниципальному образованию Ханты-Мансийский район</w:t>
      </w:r>
      <w:r w:rsidR="009258DE" w:rsidRPr="00CB4161">
        <w:rPr>
          <w:sz w:val="28"/>
          <w:szCs w:val="28"/>
        </w:rPr>
        <w:t xml:space="preserve"> на страхование муниципального имущества, находящегося в собственности муниципального образования Ханты-Мансийский район и собственности сельских поселений Ханты-Мансийского района</w:t>
      </w:r>
      <w:r>
        <w:rPr>
          <w:sz w:val="28"/>
          <w:szCs w:val="28"/>
        </w:rPr>
        <w:t xml:space="preserve">. </w:t>
      </w:r>
      <w:r w:rsidR="001C2C7B" w:rsidRPr="00CB4161">
        <w:rPr>
          <w:sz w:val="28"/>
          <w:szCs w:val="28"/>
        </w:rPr>
        <w:t xml:space="preserve">Доля </w:t>
      </w:r>
      <w:proofErr w:type="spellStart"/>
      <w:r w:rsidR="001C2C7B" w:rsidRPr="00CB4161">
        <w:rPr>
          <w:sz w:val="28"/>
          <w:szCs w:val="28"/>
        </w:rPr>
        <w:t>софинансирования</w:t>
      </w:r>
      <w:proofErr w:type="spellEnd"/>
      <w:r w:rsidR="001C2C7B" w:rsidRPr="00CB4161">
        <w:rPr>
          <w:sz w:val="28"/>
          <w:szCs w:val="28"/>
        </w:rPr>
        <w:t xml:space="preserve"> расходов на страхование из бюджета автономного округа  устанавливается  в размере 90 процентов. </w:t>
      </w:r>
      <w:r w:rsidR="002F1244" w:rsidRPr="00CB4161">
        <w:rPr>
          <w:sz w:val="28"/>
          <w:szCs w:val="28"/>
        </w:rPr>
        <w:t>Р</w:t>
      </w:r>
      <w:r w:rsidR="001C2C7B" w:rsidRPr="00CB4161">
        <w:rPr>
          <w:sz w:val="28"/>
          <w:szCs w:val="28"/>
        </w:rPr>
        <w:t>асход</w:t>
      </w:r>
      <w:r w:rsidR="002F1244" w:rsidRPr="00CB4161">
        <w:rPr>
          <w:sz w:val="28"/>
          <w:szCs w:val="28"/>
        </w:rPr>
        <w:t>ы</w:t>
      </w:r>
      <w:r w:rsidR="001C2C7B" w:rsidRPr="00CB4161">
        <w:rPr>
          <w:sz w:val="28"/>
          <w:szCs w:val="28"/>
        </w:rPr>
        <w:t xml:space="preserve"> в размере 10 процентов </w:t>
      </w:r>
      <w:r w:rsidR="002F1244" w:rsidRPr="00CB4161">
        <w:rPr>
          <w:sz w:val="28"/>
          <w:szCs w:val="28"/>
        </w:rPr>
        <w:t xml:space="preserve">от объема </w:t>
      </w:r>
      <w:r w:rsidR="00877AF2" w:rsidRPr="00CB4161">
        <w:rPr>
          <w:sz w:val="28"/>
          <w:szCs w:val="28"/>
        </w:rPr>
        <w:t>расходов на страхование</w:t>
      </w:r>
      <w:r w:rsidR="002F1244" w:rsidRPr="00CB4161">
        <w:rPr>
          <w:sz w:val="28"/>
          <w:szCs w:val="28"/>
        </w:rPr>
        <w:t xml:space="preserve"> </w:t>
      </w:r>
      <w:r w:rsidR="001C2C7B" w:rsidRPr="00CB4161">
        <w:rPr>
          <w:sz w:val="28"/>
          <w:szCs w:val="28"/>
        </w:rPr>
        <w:t>финансиру</w:t>
      </w:r>
      <w:r w:rsidR="002F1244" w:rsidRPr="00CB4161">
        <w:rPr>
          <w:sz w:val="28"/>
          <w:szCs w:val="28"/>
        </w:rPr>
        <w:t>ю</w:t>
      </w:r>
      <w:r w:rsidR="001C2C7B" w:rsidRPr="00CB4161">
        <w:rPr>
          <w:sz w:val="28"/>
          <w:szCs w:val="28"/>
        </w:rPr>
        <w:t>тся за счет средств бюджета района.</w:t>
      </w:r>
    </w:p>
    <w:p w:rsidR="001C2C7B" w:rsidRPr="00CB4161" w:rsidRDefault="00AD324A" w:rsidP="00CB416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ab/>
      </w:r>
      <w:r w:rsidR="001C2C7B" w:rsidRPr="00CB4161">
        <w:rPr>
          <w:color w:val="000000" w:themeColor="text1"/>
          <w:sz w:val="28"/>
          <w:szCs w:val="28"/>
        </w:rPr>
        <w:t xml:space="preserve">Расчет показателей, характеризующих объем планируемого финансирования мероприятий подпрограммы 2, производится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="001C2C7B" w:rsidRPr="00CB4161">
        <w:rPr>
          <w:color w:val="000000" w:themeColor="text1"/>
          <w:sz w:val="28"/>
          <w:szCs w:val="28"/>
        </w:rPr>
        <w:t xml:space="preserve">в соответствии с </w:t>
      </w:r>
      <w:r w:rsidR="001C2C7B" w:rsidRPr="00CB4161">
        <w:rPr>
          <w:rFonts w:eastAsiaTheme="minorHAnsi"/>
          <w:sz w:val="28"/>
          <w:szCs w:val="28"/>
          <w:lang w:eastAsia="en-US"/>
        </w:rPr>
        <w:t xml:space="preserve">постановлением Правительства </w:t>
      </w:r>
      <w:r w:rsidR="001C2C7B" w:rsidRPr="00CB4161">
        <w:rPr>
          <w:sz w:val="28"/>
          <w:szCs w:val="28"/>
        </w:rPr>
        <w:t>Ханты-Мансийского автономного округа – Югры</w:t>
      </w:r>
      <w:r w:rsidR="001C2C7B" w:rsidRPr="00CB4161">
        <w:rPr>
          <w:rFonts w:eastAsiaTheme="minorHAnsi"/>
          <w:sz w:val="28"/>
          <w:szCs w:val="28"/>
          <w:lang w:eastAsia="en-US"/>
        </w:rPr>
        <w:t xml:space="preserve"> от 09.10.2013 №</w:t>
      </w:r>
      <w:r w:rsidR="00E93611">
        <w:rPr>
          <w:rFonts w:eastAsiaTheme="minorHAnsi"/>
          <w:sz w:val="28"/>
          <w:szCs w:val="28"/>
          <w:lang w:eastAsia="en-US"/>
        </w:rPr>
        <w:t xml:space="preserve"> </w:t>
      </w:r>
      <w:r w:rsidR="001C2C7B" w:rsidRPr="00CB4161">
        <w:rPr>
          <w:rFonts w:eastAsiaTheme="minorHAnsi"/>
          <w:sz w:val="28"/>
          <w:szCs w:val="28"/>
          <w:lang w:eastAsia="en-US"/>
        </w:rPr>
        <w:t xml:space="preserve">417-п «Об утверждении  государственной программы Ханты-Мансийского автономного округа </w:t>
      </w:r>
      <w:r w:rsidR="00E93611">
        <w:rPr>
          <w:rFonts w:eastAsiaTheme="minorHAnsi"/>
          <w:sz w:val="28"/>
          <w:szCs w:val="28"/>
          <w:lang w:eastAsia="en-US"/>
        </w:rPr>
        <w:t>–</w:t>
      </w:r>
      <w:r w:rsidR="001C2C7B" w:rsidRPr="00CB4161">
        <w:rPr>
          <w:rFonts w:eastAsiaTheme="minorHAnsi"/>
          <w:sz w:val="28"/>
          <w:szCs w:val="28"/>
          <w:lang w:eastAsia="en-US"/>
        </w:rPr>
        <w:t xml:space="preserve"> Югры «Управление государственным имуществом Ханты-Мансийского автономного округа </w:t>
      </w:r>
      <w:r w:rsidR="00C10843" w:rsidRPr="00CB4161">
        <w:rPr>
          <w:sz w:val="28"/>
          <w:szCs w:val="28"/>
        </w:rPr>
        <w:t>–</w:t>
      </w:r>
      <w:r w:rsidR="001C2C7B" w:rsidRPr="00CB4161">
        <w:rPr>
          <w:rFonts w:eastAsiaTheme="minorHAnsi"/>
          <w:sz w:val="28"/>
          <w:szCs w:val="28"/>
          <w:lang w:eastAsia="en-US"/>
        </w:rPr>
        <w:t xml:space="preserve"> Югры на 2014 </w:t>
      </w:r>
      <w:r w:rsidR="00E93611">
        <w:rPr>
          <w:rFonts w:eastAsiaTheme="minorHAnsi"/>
          <w:sz w:val="28"/>
          <w:szCs w:val="28"/>
          <w:lang w:eastAsia="en-US"/>
        </w:rPr>
        <w:t>–</w:t>
      </w:r>
      <w:r w:rsidR="001C2C7B" w:rsidRPr="00CB4161">
        <w:rPr>
          <w:rFonts w:eastAsiaTheme="minorHAnsi"/>
          <w:sz w:val="28"/>
          <w:szCs w:val="28"/>
          <w:lang w:eastAsia="en-US"/>
        </w:rPr>
        <w:t xml:space="preserve"> 2020 годы»</w:t>
      </w:r>
      <w:r w:rsidR="00082626" w:rsidRPr="00CB4161">
        <w:rPr>
          <w:rFonts w:eastAsiaTheme="minorHAnsi"/>
          <w:sz w:val="28"/>
          <w:szCs w:val="28"/>
          <w:lang w:eastAsia="en-US"/>
        </w:rPr>
        <w:t xml:space="preserve"> (далее – государственная программа)</w:t>
      </w:r>
      <w:r w:rsidR="00E93611">
        <w:rPr>
          <w:rFonts w:eastAsiaTheme="minorHAnsi"/>
          <w:sz w:val="28"/>
          <w:szCs w:val="28"/>
          <w:lang w:eastAsia="en-US"/>
        </w:rPr>
        <w:t>;</w:t>
      </w:r>
    </w:p>
    <w:p w:rsidR="00E93611" w:rsidRDefault="00E93611" w:rsidP="00CB4161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8262E" w:rsidRPr="00CB4161">
        <w:rPr>
          <w:rFonts w:eastAsiaTheme="minorHAnsi"/>
          <w:sz w:val="28"/>
          <w:szCs w:val="28"/>
          <w:lang w:eastAsia="en-US"/>
        </w:rPr>
        <w:t xml:space="preserve">2) </w:t>
      </w:r>
      <w:r w:rsidR="00A305C6" w:rsidRPr="00CB4161">
        <w:rPr>
          <w:rFonts w:eastAsiaTheme="minorHAnsi"/>
          <w:sz w:val="28"/>
          <w:szCs w:val="28"/>
          <w:lang w:eastAsia="en-US"/>
        </w:rPr>
        <w:t>в</w:t>
      </w:r>
      <w:r w:rsidR="001B40E4" w:rsidRPr="00CB4161">
        <w:rPr>
          <w:rFonts w:eastAsiaTheme="minorHAnsi"/>
          <w:sz w:val="28"/>
          <w:szCs w:val="28"/>
          <w:lang w:eastAsia="en-US"/>
        </w:rPr>
        <w:t xml:space="preserve"> порядке </w:t>
      </w:r>
      <w:r w:rsidR="00C4762F" w:rsidRPr="00CB4161">
        <w:rPr>
          <w:rFonts w:eastAsiaTheme="minorHAnsi"/>
          <w:sz w:val="28"/>
          <w:szCs w:val="28"/>
          <w:lang w:eastAsia="en-US"/>
        </w:rPr>
        <w:t>финансирования</w:t>
      </w:r>
      <w:r w:rsidR="001B40E4" w:rsidRPr="00CB4161">
        <w:rPr>
          <w:rFonts w:eastAsiaTheme="minorHAnsi"/>
          <w:sz w:val="28"/>
          <w:szCs w:val="28"/>
          <w:lang w:eastAsia="en-US"/>
        </w:rPr>
        <w:t xml:space="preserve"> страховой организацией </w:t>
      </w:r>
      <w:r w:rsidR="00C4762F" w:rsidRPr="00CB4161">
        <w:rPr>
          <w:rFonts w:eastAsiaTheme="minorHAnsi"/>
          <w:sz w:val="28"/>
          <w:szCs w:val="28"/>
          <w:lang w:eastAsia="en-US"/>
        </w:rPr>
        <w:t>мероприятий по предупреждению чрезвычайных ситуаций природного и техногенного характера</w:t>
      </w:r>
      <w:r w:rsidR="00617CDB" w:rsidRPr="00CB4161">
        <w:rPr>
          <w:rFonts w:eastAsiaTheme="minorHAnsi"/>
          <w:sz w:val="28"/>
          <w:szCs w:val="28"/>
          <w:lang w:eastAsia="en-US"/>
        </w:rPr>
        <w:t xml:space="preserve"> в размере </w:t>
      </w:r>
      <w:r w:rsidR="00617CDB" w:rsidRPr="00CB4161">
        <w:rPr>
          <w:sz w:val="28"/>
          <w:szCs w:val="28"/>
        </w:rPr>
        <w:t xml:space="preserve">10 процентов от страховой премии, указанной </w:t>
      </w:r>
      <w:r>
        <w:rPr>
          <w:sz w:val="28"/>
          <w:szCs w:val="28"/>
        </w:rPr>
        <w:t xml:space="preserve">                         </w:t>
      </w:r>
      <w:r w:rsidR="00617CDB" w:rsidRPr="00CB4161">
        <w:rPr>
          <w:sz w:val="28"/>
          <w:szCs w:val="28"/>
        </w:rPr>
        <w:t>в заключенных договорах страхования</w:t>
      </w:r>
      <w:r w:rsidR="002F216A" w:rsidRPr="00CB4161">
        <w:rPr>
          <w:sz w:val="28"/>
          <w:szCs w:val="28"/>
        </w:rPr>
        <w:t xml:space="preserve">, </w:t>
      </w:r>
      <w:r w:rsidR="00082626" w:rsidRPr="00CB4161">
        <w:rPr>
          <w:sz w:val="28"/>
          <w:szCs w:val="28"/>
        </w:rPr>
        <w:t>предусмотренном абзацем 10 подпункта 4.1.6.3 пункта 4.1.6 статьи 4.1 государственной программы</w:t>
      </w:r>
      <w:r w:rsidR="00082626" w:rsidRPr="00CB4161">
        <w:rPr>
          <w:color w:val="000000" w:themeColor="text1"/>
          <w:sz w:val="28"/>
          <w:szCs w:val="28"/>
        </w:rPr>
        <w:t>.</w:t>
      </w:r>
    </w:p>
    <w:p w:rsidR="002D67D8" w:rsidRPr="00E93611" w:rsidRDefault="00E93611" w:rsidP="00CB4161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515AE" w:rsidRPr="00CB4161">
        <w:rPr>
          <w:sz w:val="28"/>
          <w:szCs w:val="28"/>
        </w:rPr>
        <w:t xml:space="preserve">Вышеуказанные средства используются </w:t>
      </w:r>
      <w:r w:rsidR="00A644D0" w:rsidRPr="00CB4161">
        <w:rPr>
          <w:sz w:val="28"/>
          <w:szCs w:val="28"/>
        </w:rPr>
        <w:t xml:space="preserve">в целях </w:t>
      </w:r>
      <w:r w:rsidR="00A644D0" w:rsidRPr="00CB4161">
        <w:rPr>
          <w:rFonts w:eastAsiaTheme="minorHAnsi"/>
          <w:sz w:val="28"/>
          <w:szCs w:val="28"/>
          <w:lang w:eastAsia="en-US"/>
        </w:rPr>
        <w:t xml:space="preserve">предупреждения возникновения и развития  чрезвычайных ситуаций природного </w:t>
      </w:r>
      <w:r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A644D0" w:rsidRPr="00CB4161">
        <w:rPr>
          <w:rFonts w:eastAsiaTheme="minorHAnsi"/>
          <w:sz w:val="28"/>
          <w:szCs w:val="28"/>
          <w:lang w:eastAsia="en-US"/>
        </w:rPr>
        <w:t xml:space="preserve">и техногенного характера, снижения размеров ущерба и потерь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A644D0" w:rsidRPr="00CB4161">
        <w:rPr>
          <w:rFonts w:eastAsiaTheme="minorHAnsi"/>
          <w:sz w:val="28"/>
          <w:szCs w:val="28"/>
          <w:lang w:eastAsia="en-US"/>
        </w:rPr>
        <w:t xml:space="preserve">от чрезвычайных ситуаций, ликвидации чрезвычайных ситуаций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A644D0" w:rsidRPr="00CB4161">
        <w:rPr>
          <w:sz w:val="28"/>
          <w:szCs w:val="28"/>
        </w:rPr>
        <w:t>на территории Ханты-Мансийского района</w:t>
      </w:r>
      <w:r w:rsidR="00EE5CDF" w:rsidRPr="00CB4161">
        <w:rPr>
          <w:sz w:val="28"/>
          <w:szCs w:val="28"/>
        </w:rPr>
        <w:t>.</w:t>
      </w:r>
      <w:r w:rsidR="00A644D0" w:rsidRPr="00CB4161">
        <w:rPr>
          <w:sz w:val="28"/>
          <w:szCs w:val="28"/>
        </w:rPr>
        <w:t xml:space="preserve"> </w:t>
      </w:r>
    </w:p>
    <w:p w:rsidR="001C2C7B" w:rsidRPr="00CB4161" w:rsidRDefault="00E93611" w:rsidP="00CB41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C2C7B" w:rsidRPr="00CB4161">
        <w:rPr>
          <w:sz w:val="28"/>
          <w:szCs w:val="28"/>
        </w:rPr>
        <w:t>Контроль за</w:t>
      </w:r>
      <w:proofErr w:type="gramEnd"/>
      <w:r w:rsidR="001C2C7B" w:rsidRPr="00CB4161">
        <w:rPr>
          <w:sz w:val="28"/>
          <w:szCs w:val="28"/>
        </w:rPr>
        <w:t xml:space="preserve"> реализацией  мероприятий </w:t>
      </w:r>
      <w:r>
        <w:rPr>
          <w:sz w:val="28"/>
          <w:szCs w:val="28"/>
        </w:rPr>
        <w:t>П</w:t>
      </w:r>
      <w:r w:rsidR="001C2C7B" w:rsidRPr="00CB4161">
        <w:rPr>
          <w:sz w:val="28"/>
          <w:szCs w:val="28"/>
        </w:rPr>
        <w:t xml:space="preserve">рограммы осуществляет </w:t>
      </w:r>
      <w:r w:rsidR="001C2C7B" w:rsidRPr="00CB4161">
        <w:rPr>
          <w:sz w:val="28"/>
          <w:szCs w:val="28"/>
        </w:rPr>
        <w:lastRenderedPageBreak/>
        <w:t>заместитель главы администрации Ханты-Мансийского района</w:t>
      </w:r>
      <w:r>
        <w:rPr>
          <w:sz w:val="28"/>
          <w:szCs w:val="28"/>
        </w:rPr>
        <w:t>,</w:t>
      </w:r>
      <w:r w:rsidR="001C2C7B" w:rsidRPr="00CB4161">
        <w:rPr>
          <w:sz w:val="28"/>
          <w:szCs w:val="28"/>
        </w:rPr>
        <w:t xml:space="preserve"> курирующий департамент имущественных и земельных отношений.</w:t>
      </w:r>
    </w:p>
    <w:p w:rsidR="001C2C7B" w:rsidRPr="00CB4161" w:rsidRDefault="00E93611" w:rsidP="00CB41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FCA">
        <w:rPr>
          <w:sz w:val="28"/>
          <w:szCs w:val="28"/>
        </w:rPr>
        <w:t>Информация о ходе  реализации  П</w:t>
      </w:r>
      <w:r w:rsidR="001C2C7B" w:rsidRPr="00CB4161">
        <w:rPr>
          <w:sz w:val="28"/>
          <w:szCs w:val="28"/>
        </w:rPr>
        <w:t xml:space="preserve">рограммы предоставляется </w:t>
      </w:r>
      <w:r>
        <w:rPr>
          <w:sz w:val="28"/>
          <w:szCs w:val="28"/>
        </w:rPr>
        <w:t xml:space="preserve">                     </w:t>
      </w:r>
      <w:r w:rsidR="001C2C7B" w:rsidRPr="00CB4161">
        <w:rPr>
          <w:sz w:val="28"/>
          <w:szCs w:val="28"/>
        </w:rPr>
        <w:t>в  Уполномоченный орган в установленном порядке</w:t>
      </w:r>
      <w:proofErr w:type="gramStart"/>
      <w:r w:rsidR="001C2C7B" w:rsidRPr="00CB4161">
        <w:rPr>
          <w:sz w:val="28"/>
          <w:szCs w:val="28"/>
        </w:rPr>
        <w:t>.</w:t>
      </w:r>
      <w:r w:rsidR="001B6A3C" w:rsidRPr="00CB4161">
        <w:rPr>
          <w:sz w:val="28"/>
          <w:szCs w:val="28"/>
        </w:rPr>
        <w:t>».</w:t>
      </w:r>
      <w:r w:rsidR="001C2C7B" w:rsidRPr="00CB4161">
        <w:rPr>
          <w:sz w:val="28"/>
          <w:szCs w:val="28"/>
        </w:rPr>
        <w:t xml:space="preserve">   </w:t>
      </w:r>
      <w:r w:rsidR="001C2C7B" w:rsidRPr="00CB4161">
        <w:rPr>
          <w:sz w:val="28"/>
          <w:szCs w:val="28"/>
        </w:rPr>
        <w:tab/>
      </w:r>
      <w:proofErr w:type="gramEnd"/>
    </w:p>
    <w:p w:rsidR="002C6C4F" w:rsidRDefault="002C6C4F" w:rsidP="00CB4161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654598" w:rsidRPr="00CB4161">
        <w:rPr>
          <w:color w:val="000000" w:themeColor="text1"/>
          <w:sz w:val="28"/>
          <w:szCs w:val="28"/>
        </w:rPr>
        <w:t>1.</w:t>
      </w:r>
      <w:r w:rsidR="004D74FE" w:rsidRPr="00CB4161">
        <w:rPr>
          <w:color w:val="000000" w:themeColor="text1"/>
          <w:sz w:val="28"/>
          <w:szCs w:val="28"/>
        </w:rPr>
        <w:t>4</w:t>
      </w:r>
      <w:r w:rsidR="00654598" w:rsidRPr="00CB4161">
        <w:rPr>
          <w:color w:val="000000" w:themeColor="text1"/>
          <w:sz w:val="28"/>
          <w:szCs w:val="28"/>
        </w:rPr>
        <w:t xml:space="preserve">. </w:t>
      </w:r>
      <w:proofErr w:type="gramStart"/>
      <w:r w:rsidR="00654598" w:rsidRPr="00CB4161">
        <w:rPr>
          <w:color w:val="000000" w:themeColor="text1"/>
          <w:sz w:val="28"/>
          <w:szCs w:val="28"/>
        </w:rPr>
        <w:t>Приложение 1 к Программе «Система показателей, характеризующих результаты реализации муниципальной программы «Формирование и развитие муниципального имущества Ханты-Мансийского района на 2014</w:t>
      </w:r>
      <w:r w:rsidR="00AC3C75" w:rsidRPr="00CB4161">
        <w:rPr>
          <w:color w:val="000000" w:themeColor="text1"/>
          <w:sz w:val="28"/>
          <w:szCs w:val="28"/>
        </w:rPr>
        <w:t xml:space="preserve"> – </w:t>
      </w:r>
      <w:r w:rsidR="00654598" w:rsidRPr="00CB4161">
        <w:rPr>
          <w:color w:val="000000" w:themeColor="text1"/>
          <w:sz w:val="28"/>
          <w:szCs w:val="28"/>
        </w:rPr>
        <w:t>2016 годы</w:t>
      </w:r>
      <w:r w:rsidR="00DE3FCA">
        <w:rPr>
          <w:color w:val="000000" w:themeColor="text1"/>
          <w:sz w:val="28"/>
          <w:szCs w:val="28"/>
        </w:rPr>
        <w:t>» и п</w:t>
      </w:r>
      <w:r w:rsidR="001E07C9" w:rsidRPr="00CB4161">
        <w:rPr>
          <w:color w:val="000000" w:themeColor="text1"/>
          <w:sz w:val="28"/>
          <w:szCs w:val="28"/>
        </w:rPr>
        <w:t>риложение 2 к Программе «Основные программные мероприятия</w:t>
      </w:r>
      <w:r w:rsidR="00453DB6" w:rsidRPr="00CB4161">
        <w:rPr>
          <w:color w:val="000000" w:themeColor="text1"/>
          <w:sz w:val="28"/>
          <w:szCs w:val="28"/>
        </w:rPr>
        <w:t xml:space="preserve"> муниципальной программы «Формирование и развитие муниципального имущества Ханты-Мансийского района на 2014</w:t>
      </w:r>
      <w:r w:rsidR="00DE3FCA">
        <w:rPr>
          <w:color w:val="000000" w:themeColor="text1"/>
          <w:sz w:val="28"/>
          <w:szCs w:val="28"/>
        </w:rPr>
        <w:t xml:space="preserve"> – </w:t>
      </w:r>
      <w:r w:rsidR="00453DB6" w:rsidRPr="00CB4161">
        <w:rPr>
          <w:color w:val="000000" w:themeColor="text1"/>
          <w:sz w:val="28"/>
          <w:szCs w:val="28"/>
        </w:rPr>
        <w:t>2016 годы»</w:t>
      </w:r>
      <w:r w:rsidR="001E07C9" w:rsidRPr="00CB4161">
        <w:rPr>
          <w:color w:val="000000" w:themeColor="text1"/>
          <w:sz w:val="28"/>
          <w:szCs w:val="28"/>
        </w:rPr>
        <w:t xml:space="preserve"> изложить </w:t>
      </w:r>
      <w:r w:rsidR="00DE3FCA">
        <w:rPr>
          <w:color w:val="000000" w:themeColor="text1"/>
          <w:sz w:val="28"/>
          <w:szCs w:val="28"/>
        </w:rPr>
        <w:t xml:space="preserve">в редакции согласно приложению </w:t>
      </w:r>
      <w:r w:rsidR="001E07C9" w:rsidRPr="00CB4161">
        <w:rPr>
          <w:color w:val="000000" w:themeColor="text1"/>
          <w:sz w:val="28"/>
          <w:szCs w:val="28"/>
        </w:rPr>
        <w:t xml:space="preserve">к </w:t>
      </w:r>
      <w:r w:rsidR="00AC3C75" w:rsidRPr="00CB4161">
        <w:rPr>
          <w:color w:val="000000" w:themeColor="text1"/>
          <w:sz w:val="28"/>
          <w:szCs w:val="28"/>
        </w:rPr>
        <w:t xml:space="preserve">настоящему </w:t>
      </w:r>
      <w:r w:rsidR="001E07C9" w:rsidRPr="00CB4161">
        <w:rPr>
          <w:color w:val="000000" w:themeColor="text1"/>
          <w:sz w:val="28"/>
          <w:szCs w:val="28"/>
        </w:rPr>
        <w:t>постановлению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AC3C75" w:rsidRPr="00CB4161" w:rsidRDefault="002C6C4F" w:rsidP="00CB4161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06FEE" w:rsidRPr="00CB4161">
        <w:rPr>
          <w:color w:val="000000" w:themeColor="text1"/>
          <w:sz w:val="28"/>
          <w:szCs w:val="28"/>
        </w:rPr>
        <w:t>2. Опубликовать</w:t>
      </w:r>
      <w:r w:rsidR="006A1896" w:rsidRPr="00CB4161">
        <w:rPr>
          <w:color w:val="000000" w:themeColor="text1"/>
          <w:sz w:val="28"/>
          <w:szCs w:val="28"/>
        </w:rPr>
        <w:t xml:space="preserve"> настоящее </w:t>
      </w:r>
      <w:r w:rsidR="00D06FEE" w:rsidRPr="00CB4161">
        <w:rPr>
          <w:color w:val="000000" w:themeColor="text1"/>
          <w:sz w:val="28"/>
          <w:szCs w:val="28"/>
        </w:rPr>
        <w:t xml:space="preserve"> постановление в газете «Наш район» </w:t>
      </w:r>
      <w:r w:rsidR="00AC3C75" w:rsidRPr="00CB4161">
        <w:rPr>
          <w:color w:val="000000" w:themeColor="text1"/>
          <w:sz w:val="28"/>
          <w:szCs w:val="28"/>
        </w:rPr>
        <w:t xml:space="preserve">                </w:t>
      </w:r>
      <w:r w:rsidR="00D06FEE" w:rsidRPr="00CB4161">
        <w:rPr>
          <w:color w:val="000000" w:themeColor="text1"/>
          <w:sz w:val="28"/>
          <w:szCs w:val="28"/>
        </w:rPr>
        <w:t xml:space="preserve">и разместить на официальном сайте </w:t>
      </w:r>
      <w:r w:rsidR="005121C6" w:rsidRPr="00CB4161">
        <w:rPr>
          <w:color w:val="000000" w:themeColor="text1"/>
          <w:sz w:val="28"/>
          <w:szCs w:val="28"/>
        </w:rPr>
        <w:t>администрации</w:t>
      </w:r>
      <w:r w:rsidR="00D06FEE" w:rsidRPr="00CB4161">
        <w:rPr>
          <w:color w:val="000000" w:themeColor="text1"/>
          <w:sz w:val="28"/>
          <w:szCs w:val="28"/>
        </w:rPr>
        <w:t xml:space="preserve"> Ханты-Мансийского района</w:t>
      </w:r>
      <w:r w:rsidR="00AC3C75" w:rsidRPr="00CB4161">
        <w:rPr>
          <w:color w:val="000000" w:themeColor="text1"/>
          <w:sz w:val="28"/>
          <w:szCs w:val="28"/>
        </w:rPr>
        <w:t>.</w:t>
      </w:r>
    </w:p>
    <w:p w:rsidR="00F71BF0" w:rsidRPr="00CB4161" w:rsidRDefault="002C6C4F" w:rsidP="00CB4161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 </w:t>
      </w:r>
      <w:proofErr w:type="gramStart"/>
      <w:r w:rsidR="00F71BF0" w:rsidRPr="00CB4161">
        <w:rPr>
          <w:color w:val="000000" w:themeColor="text1"/>
          <w:sz w:val="28"/>
          <w:szCs w:val="28"/>
        </w:rPr>
        <w:t>Контроль за</w:t>
      </w:r>
      <w:proofErr w:type="gramEnd"/>
      <w:r w:rsidR="00F71BF0" w:rsidRPr="00CB4161">
        <w:rPr>
          <w:color w:val="000000" w:themeColor="text1"/>
          <w:sz w:val="28"/>
          <w:szCs w:val="28"/>
        </w:rPr>
        <w:t xml:space="preserve"> выполнением постановления возложить </w:t>
      </w:r>
      <w:r w:rsidR="00AC3C75" w:rsidRPr="00CB4161">
        <w:rPr>
          <w:color w:val="000000" w:themeColor="text1"/>
          <w:sz w:val="28"/>
          <w:szCs w:val="28"/>
        </w:rPr>
        <w:t xml:space="preserve">                            </w:t>
      </w:r>
      <w:r w:rsidR="00F71BF0" w:rsidRPr="00CB4161">
        <w:rPr>
          <w:color w:val="000000" w:themeColor="text1"/>
          <w:sz w:val="28"/>
          <w:szCs w:val="28"/>
        </w:rPr>
        <w:t xml:space="preserve">на </w:t>
      </w:r>
      <w:r w:rsidR="0019544E" w:rsidRPr="00CB4161">
        <w:rPr>
          <w:color w:val="000000" w:themeColor="text1"/>
          <w:sz w:val="28"/>
          <w:szCs w:val="28"/>
        </w:rPr>
        <w:t xml:space="preserve">заместителя </w:t>
      </w:r>
      <w:r w:rsidR="00AC3C75" w:rsidRPr="00CB4161">
        <w:rPr>
          <w:color w:val="000000" w:themeColor="text1"/>
          <w:sz w:val="28"/>
          <w:szCs w:val="28"/>
        </w:rPr>
        <w:t xml:space="preserve">главы администрации района </w:t>
      </w:r>
      <w:proofErr w:type="spellStart"/>
      <w:r w:rsidR="00AC3C75" w:rsidRPr="00CB4161">
        <w:rPr>
          <w:color w:val="000000" w:themeColor="text1"/>
          <w:sz w:val="28"/>
          <w:szCs w:val="28"/>
        </w:rPr>
        <w:t>Ф.Г.</w:t>
      </w:r>
      <w:r w:rsidR="0019544E" w:rsidRPr="00CB4161">
        <w:rPr>
          <w:color w:val="000000" w:themeColor="text1"/>
          <w:sz w:val="28"/>
          <w:szCs w:val="28"/>
        </w:rPr>
        <w:t>Пятакова</w:t>
      </w:r>
      <w:proofErr w:type="spellEnd"/>
      <w:r w:rsidR="0019544E" w:rsidRPr="00CB4161">
        <w:rPr>
          <w:color w:val="000000" w:themeColor="text1"/>
          <w:sz w:val="28"/>
          <w:szCs w:val="28"/>
        </w:rPr>
        <w:t>.</w:t>
      </w:r>
    </w:p>
    <w:p w:rsidR="00D06FEE" w:rsidRPr="00CB4161" w:rsidRDefault="00D06FEE" w:rsidP="00CB4161">
      <w:pPr>
        <w:pStyle w:val="a3"/>
        <w:jc w:val="both"/>
        <w:rPr>
          <w:color w:val="FF0000"/>
          <w:sz w:val="28"/>
          <w:szCs w:val="28"/>
        </w:rPr>
      </w:pPr>
    </w:p>
    <w:p w:rsidR="00AC3C75" w:rsidRPr="00CB4161" w:rsidRDefault="00AC3C75" w:rsidP="00CB4161">
      <w:pPr>
        <w:pStyle w:val="a3"/>
        <w:jc w:val="both"/>
        <w:rPr>
          <w:color w:val="FF0000"/>
          <w:sz w:val="28"/>
          <w:szCs w:val="28"/>
        </w:rPr>
      </w:pPr>
    </w:p>
    <w:p w:rsidR="00415A27" w:rsidRPr="00CB4161" w:rsidRDefault="00415A27" w:rsidP="00CB4161">
      <w:pPr>
        <w:pStyle w:val="a3"/>
        <w:jc w:val="both"/>
        <w:rPr>
          <w:color w:val="FF0000"/>
          <w:sz w:val="28"/>
          <w:szCs w:val="28"/>
        </w:rPr>
      </w:pPr>
    </w:p>
    <w:p w:rsidR="00F266BC" w:rsidRPr="00CB4161" w:rsidRDefault="002C6C4F" w:rsidP="00CB416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325BE" w:rsidRPr="00CB4161">
        <w:rPr>
          <w:sz w:val="28"/>
          <w:szCs w:val="28"/>
        </w:rPr>
        <w:t xml:space="preserve"> администрации</w:t>
      </w:r>
      <w:r w:rsidR="00F266BC" w:rsidRPr="00CB4161">
        <w:rPr>
          <w:sz w:val="28"/>
          <w:szCs w:val="28"/>
        </w:rPr>
        <w:t xml:space="preserve"> </w:t>
      </w:r>
    </w:p>
    <w:p w:rsidR="00D567BC" w:rsidRPr="00CB4161" w:rsidRDefault="00F266BC" w:rsidP="002C6C4F">
      <w:pPr>
        <w:pStyle w:val="a3"/>
        <w:rPr>
          <w:sz w:val="28"/>
          <w:szCs w:val="28"/>
        </w:rPr>
      </w:pPr>
      <w:r w:rsidRPr="00CB4161">
        <w:rPr>
          <w:sz w:val="28"/>
          <w:szCs w:val="28"/>
        </w:rPr>
        <w:t xml:space="preserve">Ханты-Мансийского района                                           </w:t>
      </w:r>
      <w:r w:rsidR="00DB296B" w:rsidRPr="00CB4161">
        <w:rPr>
          <w:sz w:val="28"/>
          <w:szCs w:val="28"/>
        </w:rPr>
        <w:t xml:space="preserve">         </w:t>
      </w:r>
      <w:r w:rsidR="00AC3C75" w:rsidRPr="00CB4161">
        <w:rPr>
          <w:sz w:val="28"/>
          <w:szCs w:val="28"/>
        </w:rPr>
        <w:t xml:space="preserve">   </w:t>
      </w:r>
      <w:r w:rsidR="002C6C4F">
        <w:rPr>
          <w:sz w:val="28"/>
          <w:szCs w:val="28"/>
        </w:rPr>
        <w:t xml:space="preserve">   </w:t>
      </w:r>
      <w:proofErr w:type="spellStart"/>
      <w:r w:rsidR="002C6C4F">
        <w:rPr>
          <w:sz w:val="28"/>
          <w:szCs w:val="28"/>
        </w:rPr>
        <w:t>Т.А.Замятина</w:t>
      </w:r>
      <w:proofErr w:type="spellEnd"/>
    </w:p>
    <w:p w:rsidR="00233E19" w:rsidRPr="00CB4161" w:rsidRDefault="00233E19" w:rsidP="00CB4161">
      <w:pPr>
        <w:pStyle w:val="a3"/>
        <w:jc w:val="both"/>
        <w:rPr>
          <w:sz w:val="28"/>
          <w:szCs w:val="28"/>
        </w:rPr>
      </w:pPr>
    </w:p>
    <w:p w:rsidR="00233E19" w:rsidRPr="00CB4161" w:rsidRDefault="00233E19" w:rsidP="00CB4161">
      <w:pPr>
        <w:pStyle w:val="a3"/>
        <w:jc w:val="both"/>
        <w:rPr>
          <w:sz w:val="28"/>
          <w:szCs w:val="28"/>
        </w:rPr>
      </w:pPr>
    </w:p>
    <w:p w:rsidR="001A0475" w:rsidRPr="00CB4161" w:rsidRDefault="001A0475" w:rsidP="00CB4161">
      <w:pPr>
        <w:pStyle w:val="a3"/>
        <w:jc w:val="both"/>
        <w:rPr>
          <w:sz w:val="28"/>
          <w:szCs w:val="28"/>
        </w:rPr>
      </w:pPr>
    </w:p>
    <w:p w:rsidR="00C45077" w:rsidRPr="00CB4161" w:rsidRDefault="00C45077" w:rsidP="00CB4161">
      <w:pPr>
        <w:pStyle w:val="a3"/>
        <w:jc w:val="both"/>
        <w:rPr>
          <w:sz w:val="28"/>
          <w:szCs w:val="28"/>
        </w:rPr>
      </w:pPr>
    </w:p>
    <w:p w:rsidR="00CB4161" w:rsidRDefault="00CB4161" w:rsidP="00CB4161">
      <w:pPr>
        <w:pStyle w:val="a3"/>
        <w:jc w:val="both"/>
        <w:rPr>
          <w:sz w:val="28"/>
          <w:szCs w:val="28"/>
        </w:rPr>
      </w:pPr>
    </w:p>
    <w:p w:rsidR="001E6AF8" w:rsidRDefault="001E6AF8" w:rsidP="00CB4161">
      <w:pPr>
        <w:pStyle w:val="a3"/>
        <w:jc w:val="both"/>
        <w:rPr>
          <w:sz w:val="28"/>
          <w:szCs w:val="28"/>
        </w:rPr>
      </w:pPr>
    </w:p>
    <w:p w:rsidR="001E6AF8" w:rsidRDefault="001E6AF8" w:rsidP="00CB4161">
      <w:pPr>
        <w:pStyle w:val="a3"/>
        <w:jc w:val="both"/>
        <w:rPr>
          <w:sz w:val="28"/>
          <w:szCs w:val="28"/>
        </w:rPr>
      </w:pPr>
    </w:p>
    <w:p w:rsidR="001E6AF8" w:rsidRDefault="001E6AF8" w:rsidP="00CB4161">
      <w:pPr>
        <w:pStyle w:val="a3"/>
        <w:jc w:val="both"/>
        <w:rPr>
          <w:sz w:val="28"/>
          <w:szCs w:val="28"/>
        </w:rPr>
      </w:pPr>
    </w:p>
    <w:p w:rsidR="001E6AF8" w:rsidRDefault="001E6AF8" w:rsidP="00CB4161">
      <w:pPr>
        <w:pStyle w:val="a3"/>
        <w:jc w:val="both"/>
        <w:rPr>
          <w:sz w:val="28"/>
          <w:szCs w:val="28"/>
        </w:rPr>
      </w:pPr>
    </w:p>
    <w:p w:rsidR="001E6AF8" w:rsidRDefault="001E6AF8" w:rsidP="00CB4161">
      <w:pPr>
        <w:pStyle w:val="a3"/>
        <w:jc w:val="both"/>
        <w:rPr>
          <w:sz w:val="28"/>
          <w:szCs w:val="28"/>
        </w:rPr>
      </w:pPr>
    </w:p>
    <w:p w:rsidR="001E6AF8" w:rsidRDefault="001E6AF8" w:rsidP="00CB4161">
      <w:pPr>
        <w:pStyle w:val="a3"/>
        <w:jc w:val="both"/>
        <w:rPr>
          <w:sz w:val="28"/>
          <w:szCs w:val="28"/>
        </w:rPr>
      </w:pPr>
    </w:p>
    <w:p w:rsidR="001E6AF8" w:rsidRDefault="001E6AF8" w:rsidP="00CB4161">
      <w:pPr>
        <w:pStyle w:val="a3"/>
        <w:jc w:val="both"/>
        <w:rPr>
          <w:sz w:val="28"/>
          <w:szCs w:val="28"/>
        </w:rPr>
      </w:pPr>
    </w:p>
    <w:p w:rsidR="001E6AF8" w:rsidRDefault="001E6AF8" w:rsidP="00CB4161">
      <w:pPr>
        <w:pStyle w:val="a3"/>
        <w:jc w:val="both"/>
        <w:rPr>
          <w:sz w:val="28"/>
          <w:szCs w:val="28"/>
        </w:rPr>
      </w:pPr>
    </w:p>
    <w:p w:rsidR="001E6AF8" w:rsidRDefault="001E6AF8" w:rsidP="00CB4161">
      <w:pPr>
        <w:pStyle w:val="a3"/>
        <w:jc w:val="both"/>
        <w:rPr>
          <w:sz w:val="28"/>
          <w:szCs w:val="28"/>
        </w:rPr>
      </w:pPr>
    </w:p>
    <w:p w:rsidR="001E6AF8" w:rsidRDefault="001E6AF8" w:rsidP="00CB4161">
      <w:pPr>
        <w:pStyle w:val="a3"/>
        <w:jc w:val="both"/>
        <w:rPr>
          <w:sz w:val="28"/>
          <w:szCs w:val="28"/>
        </w:rPr>
      </w:pPr>
    </w:p>
    <w:p w:rsidR="001E6AF8" w:rsidRDefault="001E6AF8" w:rsidP="00CB4161">
      <w:pPr>
        <w:pStyle w:val="a3"/>
        <w:jc w:val="both"/>
        <w:rPr>
          <w:sz w:val="28"/>
          <w:szCs w:val="28"/>
        </w:rPr>
      </w:pPr>
    </w:p>
    <w:p w:rsidR="001E6AF8" w:rsidRDefault="001E6AF8" w:rsidP="00CB4161">
      <w:pPr>
        <w:pStyle w:val="a3"/>
        <w:jc w:val="both"/>
        <w:rPr>
          <w:sz w:val="28"/>
          <w:szCs w:val="28"/>
        </w:rPr>
      </w:pPr>
    </w:p>
    <w:p w:rsidR="001E6AF8" w:rsidRDefault="001E6AF8" w:rsidP="00CB4161">
      <w:pPr>
        <w:pStyle w:val="a3"/>
        <w:jc w:val="both"/>
        <w:rPr>
          <w:sz w:val="28"/>
          <w:szCs w:val="28"/>
        </w:rPr>
      </w:pPr>
    </w:p>
    <w:p w:rsidR="001E6AF8" w:rsidRDefault="001E6AF8" w:rsidP="00CB4161">
      <w:pPr>
        <w:pStyle w:val="a3"/>
        <w:jc w:val="both"/>
        <w:rPr>
          <w:sz w:val="28"/>
          <w:szCs w:val="28"/>
        </w:rPr>
      </w:pPr>
    </w:p>
    <w:p w:rsidR="001E6AF8" w:rsidRDefault="001E6AF8" w:rsidP="00CB4161">
      <w:pPr>
        <w:pStyle w:val="a3"/>
        <w:jc w:val="both"/>
        <w:rPr>
          <w:sz w:val="28"/>
          <w:szCs w:val="28"/>
        </w:rPr>
      </w:pPr>
    </w:p>
    <w:p w:rsidR="001E6AF8" w:rsidRDefault="001E6AF8" w:rsidP="00CB4161">
      <w:pPr>
        <w:pStyle w:val="a3"/>
        <w:jc w:val="both"/>
        <w:rPr>
          <w:sz w:val="28"/>
          <w:szCs w:val="28"/>
        </w:rPr>
      </w:pPr>
    </w:p>
    <w:p w:rsidR="001E6AF8" w:rsidRPr="00CB4161" w:rsidRDefault="001E6AF8" w:rsidP="00CB4161">
      <w:pPr>
        <w:pStyle w:val="a3"/>
        <w:jc w:val="both"/>
        <w:rPr>
          <w:sz w:val="28"/>
          <w:szCs w:val="28"/>
        </w:rPr>
      </w:pPr>
    </w:p>
    <w:p w:rsidR="00D520E1" w:rsidRDefault="00BD300F" w:rsidP="00D520E1">
      <w:pPr>
        <w:pStyle w:val="a3"/>
        <w:ind w:right="-4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E3FCA">
        <w:rPr>
          <w:sz w:val="28"/>
          <w:szCs w:val="28"/>
        </w:rPr>
        <w:t xml:space="preserve">риложение </w:t>
      </w:r>
    </w:p>
    <w:p w:rsidR="00D520E1" w:rsidRDefault="00D520E1" w:rsidP="00D520E1">
      <w:pPr>
        <w:pStyle w:val="a3"/>
        <w:ind w:right="-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520E1" w:rsidRDefault="00D520E1" w:rsidP="00D520E1">
      <w:pPr>
        <w:pStyle w:val="a3"/>
        <w:ind w:right="-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D520E1" w:rsidRDefault="00DE3FCA" w:rsidP="00D520E1">
      <w:pPr>
        <w:pStyle w:val="a3"/>
        <w:ind w:right="-47"/>
        <w:jc w:val="right"/>
        <w:rPr>
          <w:sz w:val="28"/>
          <w:szCs w:val="28"/>
        </w:rPr>
      </w:pPr>
      <w:r>
        <w:rPr>
          <w:sz w:val="28"/>
          <w:szCs w:val="28"/>
        </w:rPr>
        <w:t>от 26.05.2014  № 132</w:t>
      </w:r>
    </w:p>
    <w:p w:rsidR="00D520E1" w:rsidRDefault="00D520E1" w:rsidP="00D520E1">
      <w:pPr>
        <w:pStyle w:val="a3"/>
        <w:ind w:right="-47"/>
        <w:jc w:val="right"/>
        <w:rPr>
          <w:sz w:val="28"/>
          <w:szCs w:val="28"/>
        </w:rPr>
      </w:pPr>
    </w:p>
    <w:p w:rsidR="00D520E1" w:rsidRDefault="00D520E1" w:rsidP="00D520E1">
      <w:pPr>
        <w:pStyle w:val="a3"/>
        <w:ind w:right="-47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1 к Программе</w:t>
      </w:r>
    </w:p>
    <w:p w:rsidR="00D520E1" w:rsidRDefault="00D520E1" w:rsidP="00D520E1">
      <w:pPr>
        <w:pStyle w:val="a3"/>
        <w:jc w:val="right"/>
        <w:rPr>
          <w:sz w:val="28"/>
          <w:szCs w:val="28"/>
        </w:rPr>
      </w:pPr>
    </w:p>
    <w:p w:rsidR="00D520E1" w:rsidRDefault="00D520E1" w:rsidP="00D520E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Система  показателей,</w:t>
      </w:r>
    </w:p>
    <w:p w:rsidR="00D520E1" w:rsidRDefault="00D520E1" w:rsidP="00D520E1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характеризующих</w:t>
      </w:r>
      <w:proofErr w:type="gramEnd"/>
      <w:r>
        <w:rPr>
          <w:sz w:val="28"/>
          <w:szCs w:val="28"/>
        </w:rPr>
        <w:t xml:space="preserve"> результаты реализации муниципальной программы</w:t>
      </w:r>
    </w:p>
    <w:p w:rsidR="00D520E1" w:rsidRDefault="00D520E1" w:rsidP="00D520E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и развитие муниципального имущества</w:t>
      </w:r>
    </w:p>
    <w:p w:rsidR="00D520E1" w:rsidRDefault="00D520E1" w:rsidP="00D520E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района на 2014 – 2016 годы»</w:t>
      </w:r>
    </w:p>
    <w:p w:rsidR="00D520E1" w:rsidRPr="00164A68" w:rsidRDefault="00D520E1" w:rsidP="00D520E1">
      <w:pPr>
        <w:pStyle w:val="a3"/>
        <w:jc w:val="center"/>
        <w:rPr>
          <w:sz w:val="28"/>
          <w:szCs w:val="28"/>
        </w:rPr>
      </w:pPr>
    </w:p>
    <w:tbl>
      <w:tblPr>
        <w:tblW w:w="9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536"/>
        <w:gridCol w:w="103"/>
        <w:gridCol w:w="1321"/>
        <w:gridCol w:w="1080"/>
        <w:gridCol w:w="122"/>
        <w:gridCol w:w="840"/>
        <w:gridCol w:w="960"/>
        <w:gridCol w:w="1439"/>
      </w:tblGrid>
      <w:tr w:rsidR="00D520E1" w:rsidRPr="00922316" w:rsidTr="001E6AF8">
        <w:trPr>
          <w:trHeight w:val="467"/>
        </w:trPr>
        <w:tc>
          <w:tcPr>
            <w:tcW w:w="720" w:type="dxa"/>
            <w:vMerge w:val="restart"/>
          </w:tcPr>
          <w:p w:rsidR="001E6AF8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№</w:t>
            </w:r>
          </w:p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383815">
              <w:rPr>
                <w:sz w:val="22"/>
                <w:szCs w:val="22"/>
              </w:rPr>
              <w:t>п</w:t>
            </w:r>
            <w:proofErr w:type="gramEnd"/>
            <w:r w:rsidRPr="00383815">
              <w:rPr>
                <w:sz w:val="22"/>
                <w:szCs w:val="22"/>
              </w:rPr>
              <w:t>/п</w:t>
            </w:r>
          </w:p>
        </w:tc>
        <w:tc>
          <w:tcPr>
            <w:tcW w:w="2537" w:type="dxa"/>
            <w:vMerge w:val="restart"/>
          </w:tcPr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Наименование показателей  результатов</w:t>
            </w:r>
          </w:p>
        </w:tc>
        <w:tc>
          <w:tcPr>
            <w:tcW w:w="1421" w:type="dxa"/>
            <w:gridSpan w:val="2"/>
            <w:vMerge w:val="restart"/>
          </w:tcPr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показатель                 на начало реализации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</w:t>
            </w:r>
            <w:r w:rsidR="001A047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</w:t>
            </w:r>
            <w:r w:rsidRPr="00383815">
              <w:rPr>
                <w:sz w:val="22"/>
                <w:szCs w:val="22"/>
              </w:rPr>
              <w:t>рограммы</w:t>
            </w:r>
          </w:p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на 01.01.2014</w:t>
            </w:r>
          </w:p>
        </w:tc>
        <w:tc>
          <w:tcPr>
            <w:tcW w:w="3002" w:type="dxa"/>
            <w:gridSpan w:val="4"/>
            <w:tcBorders>
              <w:bottom w:val="single" w:sz="4" w:space="0" w:color="auto"/>
            </w:tcBorders>
          </w:tcPr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 xml:space="preserve">Значение показателя </w:t>
            </w:r>
            <w:r>
              <w:rPr>
                <w:sz w:val="22"/>
                <w:szCs w:val="22"/>
              </w:rPr>
              <w:t xml:space="preserve">             </w:t>
            </w:r>
            <w:r w:rsidRPr="00383815">
              <w:rPr>
                <w:sz w:val="22"/>
                <w:szCs w:val="22"/>
              </w:rPr>
              <w:t>по годам</w:t>
            </w:r>
          </w:p>
        </w:tc>
        <w:tc>
          <w:tcPr>
            <w:tcW w:w="1440" w:type="dxa"/>
            <w:vMerge w:val="restart"/>
          </w:tcPr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Целевое</w:t>
            </w:r>
          </w:p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83815">
              <w:rPr>
                <w:sz w:val="22"/>
                <w:szCs w:val="22"/>
              </w:rPr>
              <w:t xml:space="preserve">начение показателя </w:t>
            </w:r>
            <w:r>
              <w:rPr>
                <w:sz w:val="22"/>
                <w:szCs w:val="22"/>
              </w:rPr>
              <w:t xml:space="preserve">          </w:t>
            </w:r>
            <w:r w:rsidRPr="00383815">
              <w:rPr>
                <w:sz w:val="22"/>
                <w:szCs w:val="22"/>
              </w:rPr>
              <w:t xml:space="preserve">на момент окончания действия </w:t>
            </w:r>
            <w:proofErr w:type="spellStart"/>
            <w:proofErr w:type="gramStart"/>
            <w:r w:rsidRPr="00383815">
              <w:rPr>
                <w:sz w:val="22"/>
                <w:szCs w:val="22"/>
              </w:rPr>
              <w:t>муници</w:t>
            </w:r>
            <w:r w:rsidR="001A0475">
              <w:rPr>
                <w:sz w:val="22"/>
                <w:szCs w:val="22"/>
              </w:rPr>
              <w:t>-</w:t>
            </w:r>
            <w:r w:rsidRPr="00383815">
              <w:rPr>
                <w:sz w:val="22"/>
                <w:szCs w:val="22"/>
              </w:rPr>
              <w:t>паль</w:t>
            </w:r>
            <w:r>
              <w:rPr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</w:t>
            </w:r>
            <w:r w:rsidRPr="00383815">
              <w:rPr>
                <w:sz w:val="22"/>
                <w:szCs w:val="22"/>
              </w:rPr>
              <w:t>рограммы</w:t>
            </w:r>
          </w:p>
        </w:tc>
      </w:tr>
      <w:tr w:rsidR="00D520E1" w:rsidRPr="00922316" w:rsidTr="001E6AF8">
        <w:trPr>
          <w:trHeight w:val="502"/>
        </w:trPr>
        <w:tc>
          <w:tcPr>
            <w:tcW w:w="720" w:type="dxa"/>
            <w:vMerge/>
          </w:tcPr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537" w:type="dxa"/>
            <w:vMerge/>
          </w:tcPr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vMerge/>
          </w:tcPr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0E1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2014</w:t>
            </w:r>
          </w:p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0E1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2015</w:t>
            </w:r>
          </w:p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D520E1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2016</w:t>
            </w:r>
          </w:p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520E1" w:rsidRPr="00922316" w:rsidTr="001E6AF8">
        <w:tc>
          <w:tcPr>
            <w:tcW w:w="720" w:type="dxa"/>
          </w:tcPr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1</w:t>
            </w:r>
          </w:p>
        </w:tc>
        <w:tc>
          <w:tcPr>
            <w:tcW w:w="2537" w:type="dxa"/>
          </w:tcPr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gridSpan w:val="2"/>
          </w:tcPr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3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</w:tcPr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</w:tcPr>
          <w:p w:rsidR="00D520E1" w:rsidRPr="00383815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7</w:t>
            </w:r>
          </w:p>
        </w:tc>
      </w:tr>
      <w:tr w:rsidR="00F93449" w:rsidRPr="009D0A5F" w:rsidTr="001E6AF8">
        <w:tc>
          <w:tcPr>
            <w:tcW w:w="720" w:type="dxa"/>
          </w:tcPr>
          <w:p w:rsidR="00F93449" w:rsidRPr="009D0A5F" w:rsidRDefault="00F93449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400" w:type="dxa"/>
            <w:gridSpan w:val="8"/>
          </w:tcPr>
          <w:p w:rsidR="00F93449" w:rsidRPr="00ED714D" w:rsidRDefault="00F93449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6A393A">
              <w:rPr>
                <w:sz w:val="22"/>
                <w:szCs w:val="22"/>
              </w:rPr>
              <w:t>Показатели непосредственных результатов</w:t>
            </w:r>
          </w:p>
        </w:tc>
      </w:tr>
      <w:tr w:rsidR="00D520E1" w:rsidRPr="009D0A5F" w:rsidTr="001E6AF8">
        <w:tc>
          <w:tcPr>
            <w:tcW w:w="720" w:type="dxa"/>
          </w:tcPr>
          <w:p w:rsidR="00D520E1" w:rsidRPr="009D0A5F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 w:rsidRPr="009D0A5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2636" w:type="dxa"/>
            <w:gridSpan w:val="2"/>
          </w:tcPr>
          <w:p w:rsidR="00D520E1" w:rsidRPr="002F1845" w:rsidRDefault="00D520E1" w:rsidP="00A54EEB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2F1845">
              <w:rPr>
                <w:color w:val="000000" w:themeColor="text1"/>
                <w:sz w:val="22"/>
                <w:szCs w:val="22"/>
              </w:rPr>
              <w:t xml:space="preserve">Количество изготовленных   техпаспортов и </w:t>
            </w:r>
            <w:proofErr w:type="spellStart"/>
            <w:r w:rsidRPr="002F1845">
              <w:rPr>
                <w:color w:val="000000" w:themeColor="text1"/>
                <w:sz w:val="22"/>
                <w:szCs w:val="22"/>
              </w:rPr>
              <w:t>техпланов</w:t>
            </w:r>
            <w:proofErr w:type="spellEnd"/>
          </w:p>
        </w:tc>
        <w:tc>
          <w:tcPr>
            <w:tcW w:w="1322" w:type="dxa"/>
          </w:tcPr>
          <w:p w:rsidR="00D520E1" w:rsidRPr="00086BD0" w:rsidRDefault="00D520E1" w:rsidP="001E6AF8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</w:tcPr>
          <w:p w:rsidR="00D520E1" w:rsidRPr="00086BD0" w:rsidRDefault="00D520E1" w:rsidP="001E6AF8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086BD0" w:rsidRDefault="00D520E1" w:rsidP="001E6AF8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086BD0" w:rsidRDefault="00D520E1" w:rsidP="001E6AF8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D520E1" w:rsidRPr="00086BD0" w:rsidRDefault="00D520E1" w:rsidP="001E6AF8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520E1" w:rsidRPr="009D0A5F" w:rsidTr="001E6AF8">
        <w:tc>
          <w:tcPr>
            <w:tcW w:w="720" w:type="dxa"/>
          </w:tcPr>
          <w:p w:rsidR="00D520E1" w:rsidRPr="009D0A5F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636" w:type="dxa"/>
            <w:gridSpan w:val="2"/>
          </w:tcPr>
          <w:p w:rsidR="00D520E1" w:rsidRPr="000E6076" w:rsidRDefault="00D520E1" w:rsidP="00A54EEB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0E6076">
              <w:rPr>
                <w:color w:val="000000" w:themeColor="text1"/>
                <w:sz w:val="22"/>
                <w:szCs w:val="22"/>
              </w:rPr>
              <w:t>объекты жилого фонда, ед.</w:t>
            </w:r>
          </w:p>
        </w:tc>
        <w:tc>
          <w:tcPr>
            <w:tcW w:w="1322" w:type="dxa"/>
          </w:tcPr>
          <w:p w:rsidR="00D520E1" w:rsidRPr="00E15C65" w:rsidRDefault="00D520E1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E15C65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</w:tcPr>
          <w:p w:rsidR="00D520E1" w:rsidRPr="00E15C65" w:rsidRDefault="00E15C65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E15C65">
              <w:rPr>
                <w:color w:val="000000" w:themeColor="text1"/>
                <w:sz w:val="22"/>
                <w:szCs w:val="22"/>
              </w:rPr>
              <w:t>1</w:t>
            </w:r>
            <w:r w:rsidR="0028281B" w:rsidRPr="00E15C65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E15C65" w:rsidRDefault="00E15C65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E15C65">
              <w:rPr>
                <w:color w:val="000000" w:themeColor="text1"/>
                <w:sz w:val="22"/>
                <w:szCs w:val="22"/>
              </w:rPr>
              <w:t>1</w:t>
            </w:r>
            <w:r w:rsidR="000A62BA" w:rsidRPr="00E15C65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15C65" w:rsidRDefault="00E15C65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E15C65">
              <w:rPr>
                <w:color w:val="000000" w:themeColor="text1"/>
                <w:sz w:val="22"/>
                <w:szCs w:val="22"/>
              </w:rPr>
              <w:t>1</w:t>
            </w:r>
            <w:r w:rsidR="000A62BA" w:rsidRPr="00E15C65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440" w:type="dxa"/>
          </w:tcPr>
          <w:p w:rsidR="00D520E1" w:rsidRPr="00E15C65" w:rsidRDefault="00E15C65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E15C65">
              <w:rPr>
                <w:color w:val="000000" w:themeColor="text1"/>
                <w:sz w:val="22"/>
                <w:szCs w:val="22"/>
              </w:rPr>
              <w:t>1</w:t>
            </w:r>
            <w:r w:rsidR="000A62BA" w:rsidRPr="00E15C65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D520E1" w:rsidRPr="009D0A5F" w:rsidTr="001E6AF8">
        <w:tc>
          <w:tcPr>
            <w:tcW w:w="720" w:type="dxa"/>
          </w:tcPr>
          <w:p w:rsidR="00D520E1" w:rsidRPr="009D0A5F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636" w:type="dxa"/>
            <w:gridSpan w:val="2"/>
          </w:tcPr>
          <w:p w:rsidR="00D520E1" w:rsidRPr="004B7EA7" w:rsidRDefault="00D520E1" w:rsidP="00A54EEB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4B7EA7">
              <w:rPr>
                <w:color w:val="000000" w:themeColor="text1"/>
                <w:sz w:val="22"/>
                <w:szCs w:val="22"/>
              </w:rPr>
              <w:t>объекты нежилого фонда, ед.</w:t>
            </w:r>
          </w:p>
        </w:tc>
        <w:tc>
          <w:tcPr>
            <w:tcW w:w="1322" w:type="dxa"/>
          </w:tcPr>
          <w:p w:rsidR="00D520E1" w:rsidRPr="004B7EA7" w:rsidRDefault="00D520E1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4B7EA7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</w:tcPr>
          <w:p w:rsidR="00D520E1" w:rsidRPr="004B7EA7" w:rsidRDefault="00613301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4B7EA7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4B7EA7" w:rsidRDefault="00613301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4B7EA7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4B7EA7" w:rsidRDefault="00613301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4B7EA7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440" w:type="dxa"/>
          </w:tcPr>
          <w:p w:rsidR="00D520E1" w:rsidRPr="004B7EA7" w:rsidRDefault="00613301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4B7EA7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D520E1" w:rsidRPr="009D0A5F" w:rsidTr="001E6AF8">
        <w:tc>
          <w:tcPr>
            <w:tcW w:w="720" w:type="dxa"/>
          </w:tcPr>
          <w:p w:rsidR="00D520E1" w:rsidRPr="009D0A5F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636" w:type="dxa"/>
            <w:gridSpan w:val="2"/>
          </w:tcPr>
          <w:p w:rsidR="00D520E1" w:rsidRPr="004B7EA7" w:rsidRDefault="00D520E1" w:rsidP="00A54EEB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4B7EA7">
              <w:rPr>
                <w:color w:val="000000" w:themeColor="text1"/>
                <w:sz w:val="22"/>
                <w:szCs w:val="22"/>
              </w:rPr>
              <w:t xml:space="preserve">линейные объекты, </w:t>
            </w:r>
            <w:proofErr w:type="gramStart"/>
            <w:r w:rsidRPr="004B7EA7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322" w:type="dxa"/>
          </w:tcPr>
          <w:p w:rsidR="00D520E1" w:rsidRPr="004B7EA7" w:rsidRDefault="00D520E1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4B7EA7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</w:tcPr>
          <w:p w:rsidR="00D520E1" w:rsidRPr="004B7EA7" w:rsidRDefault="002C75AB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4B7EA7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4B7EA7" w:rsidRDefault="002C75AB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4B7EA7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4B7EA7" w:rsidRDefault="002C75AB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4B7EA7">
              <w:rPr>
                <w:color w:val="000000" w:themeColor="text1"/>
                <w:sz w:val="22"/>
                <w:szCs w:val="22"/>
              </w:rPr>
              <w:t>1</w:t>
            </w:r>
            <w:r w:rsidR="00D520E1" w:rsidRPr="004B7EA7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D520E1" w:rsidRPr="004B7EA7" w:rsidRDefault="002C75AB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4B7EA7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3A22C2" w:rsidRPr="009D0A5F" w:rsidTr="001E6AF8">
        <w:tc>
          <w:tcPr>
            <w:tcW w:w="720" w:type="dxa"/>
          </w:tcPr>
          <w:p w:rsidR="003A22C2" w:rsidRDefault="003A22C2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636" w:type="dxa"/>
            <w:gridSpan w:val="2"/>
          </w:tcPr>
          <w:p w:rsidR="003A22C2" w:rsidRPr="00700BBB" w:rsidRDefault="003A22C2" w:rsidP="00A54EEB">
            <w:pPr>
              <w:pStyle w:val="a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свидетельств о регистрации права собственности, ед.</w:t>
            </w:r>
          </w:p>
        </w:tc>
        <w:tc>
          <w:tcPr>
            <w:tcW w:w="1322" w:type="dxa"/>
          </w:tcPr>
          <w:p w:rsidR="003A22C2" w:rsidRPr="00700BBB" w:rsidRDefault="003A22C2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</w:tcPr>
          <w:p w:rsidR="003A22C2" w:rsidRPr="00700BBB" w:rsidRDefault="003A22C2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3A22C2" w:rsidRPr="00700BBB" w:rsidRDefault="003A22C2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A22C2" w:rsidRPr="00700BBB" w:rsidRDefault="003A22C2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</w:t>
            </w:r>
          </w:p>
        </w:tc>
        <w:tc>
          <w:tcPr>
            <w:tcW w:w="1440" w:type="dxa"/>
          </w:tcPr>
          <w:p w:rsidR="003A22C2" w:rsidRPr="00700BBB" w:rsidRDefault="003A22C2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</w:t>
            </w:r>
          </w:p>
        </w:tc>
      </w:tr>
      <w:tr w:rsidR="00D520E1" w:rsidRPr="009D0A5F" w:rsidTr="001E6AF8">
        <w:tc>
          <w:tcPr>
            <w:tcW w:w="720" w:type="dxa"/>
          </w:tcPr>
          <w:p w:rsidR="00D520E1" w:rsidRPr="009D0A5F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A22C2">
              <w:rPr>
                <w:sz w:val="22"/>
                <w:szCs w:val="22"/>
              </w:rPr>
              <w:t>3</w:t>
            </w:r>
            <w:r w:rsidR="006E077A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  <w:gridSpan w:val="2"/>
          </w:tcPr>
          <w:p w:rsidR="00D520E1" w:rsidRPr="00700BBB" w:rsidRDefault="00D520E1" w:rsidP="00A54EEB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700BBB">
              <w:rPr>
                <w:color w:val="000000" w:themeColor="text1"/>
                <w:sz w:val="22"/>
                <w:szCs w:val="22"/>
              </w:rPr>
              <w:t>Количество объектов оценки, ед.</w:t>
            </w:r>
          </w:p>
        </w:tc>
        <w:tc>
          <w:tcPr>
            <w:tcW w:w="1322" w:type="dxa"/>
          </w:tcPr>
          <w:p w:rsidR="00D520E1" w:rsidRPr="00700BBB" w:rsidRDefault="00D520E1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700BBB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</w:tcPr>
          <w:p w:rsidR="00D520E1" w:rsidRPr="00700BBB" w:rsidRDefault="00C77E68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700BBB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700BBB" w:rsidRDefault="00C77E68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700BBB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700BBB" w:rsidRDefault="00C77E68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700BBB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1440" w:type="dxa"/>
          </w:tcPr>
          <w:p w:rsidR="00D520E1" w:rsidRPr="00700BBB" w:rsidRDefault="00D520E1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700BBB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D520E1" w:rsidRPr="009D0A5F" w:rsidTr="001E6AF8">
        <w:tc>
          <w:tcPr>
            <w:tcW w:w="720" w:type="dxa"/>
          </w:tcPr>
          <w:p w:rsidR="00D520E1" w:rsidRPr="009D0A5F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A22C2">
              <w:rPr>
                <w:sz w:val="22"/>
                <w:szCs w:val="22"/>
              </w:rPr>
              <w:t>4</w:t>
            </w:r>
            <w:r w:rsidR="006E077A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  <w:gridSpan w:val="2"/>
          </w:tcPr>
          <w:p w:rsidR="00D520E1" w:rsidRPr="00FE1729" w:rsidRDefault="00D520E1" w:rsidP="00A54EEB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E1729">
              <w:rPr>
                <w:color w:val="000000" w:themeColor="text1"/>
                <w:sz w:val="22"/>
                <w:szCs w:val="22"/>
              </w:rPr>
              <w:t>Количество  снесенных объектов, ед.</w:t>
            </w:r>
          </w:p>
        </w:tc>
        <w:tc>
          <w:tcPr>
            <w:tcW w:w="1322" w:type="dxa"/>
          </w:tcPr>
          <w:p w:rsidR="00D520E1" w:rsidRPr="00FE1729" w:rsidRDefault="00D520E1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FE172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</w:tcPr>
          <w:p w:rsidR="00D520E1" w:rsidRPr="00FE1729" w:rsidRDefault="00C77E68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FE1729">
              <w:rPr>
                <w:color w:val="000000" w:themeColor="text1"/>
                <w:sz w:val="22"/>
                <w:szCs w:val="22"/>
              </w:rPr>
              <w:t>3</w:t>
            </w:r>
            <w:r w:rsidR="00FE1729" w:rsidRPr="00FE172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FE1729" w:rsidRDefault="00C77E68" w:rsidP="001E6AF8">
            <w:pPr>
              <w:pStyle w:val="a3"/>
              <w:tabs>
                <w:tab w:val="left" w:pos="190"/>
                <w:tab w:val="center" w:pos="31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E1729">
              <w:rPr>
                <w:color w:val="000000" w:themeColor="text1"/>
                <w:sz w:val="22"/>
                <w:szCs w:val="22"/>
              </w:rPr>
              <w:t>3</w:t>
            </w:r>
            <w:r w:rsidR="00FE1729" w:rsidRPr="00FE172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FE1729" w:rsidRDefault="00C77E68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FE1729">
              <w:rPr>
                <w:color w:val="000000" w:themeColor="text1"/>
                <w:sz w:val="22"/>
                <w:szCs w:val="22"/>
              </w:rPr>
              <w:t>3</w:t>
            </w:r>
            <w:r w:rsidR="00FE1729" w:rsidRPr="00FE172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D520E1" w:rsidRPr="00FE1729" w:rsidRDefault="00D520E1" w:rsidP="001E6AF8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FE1729">
              <w:rPr>
                <w:color w:val="000000" w:themeColor="text1"/>
                <w:sz w:val="22"/>
                <w:szCs w:val="22"/>
              </w:rPr>
              <w:t>3</w:t>
            </w:r>
            <w:r w:rsidR="00FE1729" w:rsidRPr="00FE1729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93449" w:rsidRPr="009D0A5F" w:rsidTr="001E6AF8">
        <w:tc>
          <w:tcPr>
            <w:tcW w:w="720" w:type="dxa"/>
          </w:tcPr>
          <w:p w:rsidR="00F93449" w:rsidRDefault="00F93449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400" w:type="dxa"/>
            <w:gridSpan w:val="8"/>
          </w:tcPr>
          <w:p w:rsidR="00F93449" w:rsidRPr="00ED714D" w:rsidRDefault="00F93449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конечных результатов</w:t>
            </w:r>
          </w:p>
        </w:tc>
      </w:tr>
      <w:tr w:rsidR="00D520E1" w:rsidRPr="009D0A5F" w:rsidTr="001E6AF8">
        <w:tc>
          <w:tcPr>
            <w:tcW w:w="720" w:type="dxa"/>
          </w:tcPr>
          <w:p w:rsidR="00D520E1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640" w:type="dxa"/>
            <w:gridSpan w:val="2"/>
          </w:tcPr>
          <w:p w:rsidR="00D520E1" w:rsidRDefault="00D520E1" w:rsidP="00A54EE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полученных доходов всего, тыс. руб.</w:t>
            </w:r>
            <w:r w:rsidR="006E077A">
              <w:rPr>
                <w:sz w:val="22"/>
                <w:szCs w:val="22"/>
              </w:rPr>
              <w:t>,</w:t>
            </w:r>
          </w:p>
          <w:p w:rsidR="00D520E1" w:rsidRDefault="00D520E1" w:rsidP="00A54EE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318" w:type="dxa"/>
          </w:tcPr>
          <w:p w:rsidR="00D520E1" w:rsidRPr="00ED714D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520E1" w:rsidRPr="00ED714D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2640,00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0E1" w:rsidRPr="00ED714D" w:rsidRDefault="00E02ED0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D714D" w:rsidRDefault="00E02ED0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2640,0</w:t>
            </w:r>
          </w:p>
        </w:tc>
        <w:tc>
          <w:tcPr>
            <w:tcW w:w="1440" w:type="dxa"/>
          </w:tcPr>
          <w:p w:rsidR="00D520E1" w:rsidRPr="00ED714D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2640,00</w:t>
            </w:r>
          </w:p>
        </w:tc>
      </w:tr>
      <w:tr w:rsidR="00D520E1" w:rsidRPr="009D0A5F" w:rsidTr="001E6AF8">
        <w:tc>
          <w:tcPr>
            <w:tcW w:w="720" w:type="dxa"/>
          </w:tcPr>
          <w:p w:rsidR="00D520E1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2640" w:type="dxa"/>
            <w:gridSpan w:val="2"/>
          </w:tcPr>
          <w:p w:rsidR="00D520E1" w:rsidRDefault="00D520E1" w:rsidP="00A54EE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аренды  имущества, тыс. руб.</w:t>
            </w:r>
          </w:p>
        </w:tc>
        <w:tc>
          <w:tcPr>
            <w:tcW w:w="1318" w:type="dxa"/>
          </w:tcPr>
          <w:p w:rsidR="00D520E1" w:rsidRPr="00ED714D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520E1" w:rsidRPr="00ED714D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0E1" w:rsidRPr="00ED714D" w:rsidRDefault="00E02ED0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D714D" w:rsidRDefault="0082485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1940,0</w:t>
            </w:r>
          </w:p>
        </w:tc>
        <w:tc>
          <w:tcPr>
            <w:tcW w:w="1440" w:type="dxa"/>
          </w:tcPr>
          <w:p w:rsidR="00D520E1" w:rsidRPr="00ED714D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1940,00</w:t>
            </w:r>
          </w:p>
        </w:tc>
      </w:tr>
      <w:tr w:rsidR="00D520E1" w:rsidRPr="009D0A5F" w:rsidTr="001E6AF8">
        <w:tc>
          <w:tcPr>
            <w:tcW w:w="720" w:type="dxa"/>
          </w:tcPr>
          <w:p w:rsidR="00D520E1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</w:t>
            </w:r>
          </w:p>
        </w:tc>
        <w:tc>
          <w:tcPr>
            <w:tcW w:w="2640" w:type="dxa"/>
            <w:gridSpan w:val="2"/>
          </w:tcPr>
          <w:p w:rsidR="00D520E1" w:rsidRDefault="00D520E1" w:rsidP="00A54EE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муниципального имущества, тыс. руб.</w:t>
            </w:r>
          </w:p>
        </w:tc>
        <w:tc>
          <w:tcPr>
            <w:tcW w:w="1318" w:type="dxa"/>
          </w:tcPr>
          <w:p w:rsidR="00D520E1" w:rsidRPr="00441697" w:rsidRDefault="00CE2D14" w:rsidP="001E6AF8">
            <w:pPr>
              <w:pStyle w:val="a3"/>
              <w:jc w:val="center"/>
              <w:rPr>
                <w:color w:val="000000" w:themeColor="text1"/>
                <w:sz w:val="21"/>
                <w:szCs w:val="21"/>
              </w:rPr>
            </w:pPr>
            <w:r w:rsidRPr="00441697">
              <w:rPr>
                <w:color w:val="000000" w:themeColor="text1"/>
                <w:sz w:val="21"/>
                <w:szCs w:val="21"/>
              </w:rPr>
              <w:t>10 000</w:t>
            </w:r>
            <w:r w:rsidR="00D520E1" w:rsidRPr="00441697">
              <w:rPr>
                <w:color w:val="000000" w:themeColor="text1"/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520E1" w:rsidRPr="00441697" w:rsidRDefault="00CE2D14" w:rsidP="001E6AF8">
            <w:pPr>
              <w:pStyle w:val="a3"/>
              <w:jc w:val="center"/>
              <w:rPr>
                <w:color w:val="000000" w:themeColor="text1"/>
                <w:sz w:val="21"/>
                <w:szCs w:val="21"/>
              </w:rPr>
            </w:pPr>
            <w:r w:rsidRPr="00441697">
              <w:rPr>
                <w:color w:val="000000" w:themeColor="text1"/>
                <w:sz w:val="21"/>
                <w:szCs w:val="21"/>
              </w:rPr>
              <w:t>10 0</w:t>
            </w:r>
            <w:r w:rsidR="00D520E1" w:rsidRPr="00441697">
              <w:rPr>
                <w:color w:val="000000" w:themeColor="text1"/>
                <w:sz w:val="21"/>
                <w:szCs w:val="21"/>
              </w:rPr>
              <w:t>00,00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0E1" w:rsidRPr="00441697" w:rsidRDefault="00CE2D14" w:rsidP="001E6AF8">
            <w:pPr>
              <w:pStyle w:val="a3"/>
              <w:jc w:val="center"/>
              <w:rPr>
                <w:color w:val="000000" w:themeColor="text1"/>
                <w:sz w:val="21"/>
                <w:szCs w:val="21"/>
              </w:rPr>
            </w:pPr>
            <w:r w:rsidRPr="00441697">
              <w:rPr>
                <w:color w:val="000000" w:themeColor="text1"/>
                <w:sz w:val="21"/>
                <w:szCs w:val="21"/>
              </w:rPr>
              <w:t>10</w:t>
            </w:r>
            <w:r w:rsidR="00061E09" w:rsidRPr="00441697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441697">
              <w:rPr>
                <w:color w:val="000000" w:themeColor="text1"/>
                <w:sz w:val="21"/>
                <w:szCs w:val="21"/>
              </w:rPr>
              <w:t>0</w:t>
            </w:r>
            <w:r w:rsidR="00824851" w:rsidRPr="00441697">
              <w:rPr>
                <w:color w:val="000000" w:themeColor="text1"/>
                <w:sz w:val="21"/>
                <w:szCs w:val="21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441697" w:rsidRDefault="00CE2D14" w:rsidP="001E6AF8">
            <w:pPr>
              <w:pStyle w:val="a3"/>
              <w:jc w:val="center"/>
              <w:rPr>
                <w:color w:val="000000" w:themeColor="text1"/>
                <w:sz w:val="21"/>
                <w:szCs w:val="21"/>
              </w:rPr>
            </w:pPr>
            <w:r w:rsidRPr="00441697">
              <w:rPr>
                <w:color w:val="000000" w:themeColor="text1"/>
                <w:sz w:val="21"/>
                <w:szCs w:val="21"/>
              </w:rPr>
              <w:t>10</w:t>
            </w:r>
            <w:r w:rsidR="00061E09" w:rsidRPr="00441697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441697">
              <w:rPr>
                <w:color w:val="000000" w:themeColor="text1"/>
                <w:sz w:val="21"/>
                <w:szCs w:val="21"/>
              </w:rPr>
              <w:t>0</w:t>
            </w:r>
            <w:r w:rsidR="00824851" w:rsidRPr="00441697">
              <w:rPr>
                <w:color w:val="000000" w:themeColor="text1"/>
                <w:sz w:val="21"/>
                <w:szCs w:val="21"/>
              </w:rPr>
              <w:t>0</w:t>
            </w:r>
            <w:r w:rsidR="00D520E1" w:rsidRPr="00441697">
              <w:rPr>
                <w:color w:val="000000" w:themeColor="text1"/>
                <w:sz w:val="21"/>
                <w:szCs w:val="21"/>
              </w:rPr>
              <w:t>0</w:t>
            </w:r>
            <w:r w:rsidR="00824851" w:rsidRPr="00441697"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440" w:type="dxa"/>
          </w:tcPr>
          <w:p w:rsidR="00D520E1" w:rsidRPr="00441697" w:rsidRDefault="00CE2D14" w:rsidP="001E6AF8">
            <w:pPr>
              <w:pStyle w:val="a3"/>
              <w:jc w:val="center"/>
              <w:rPr>
                <w:color w:val="000000" w:themeColor="text1"/>
                <w:sz w:val="21"/>
                <w:szCs w:val="21"/>
              </w:rPr>
            </w:pPr>
            <w:r w:rsidRPr="00441697">
              <w:rPr>
                <w:color w:val="000000" w:themeColor="text1"/>
                <w:sz w:val="21"/>
                <w:szCs w:val="21"/>
              </w:rPr>
              <w:t>10</w:t>
            </w:r>
            <w:r w:rsidR="00061E09" w:rsidRPr="00441697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441697">
              <w:rPr>
                <w:color w:val="000000" w:themeColor="text1"/>
                <w:sz w:val="21"/>
                <w:szCs w:val="21"/>
              </w:rPr>
              <w:t>0</w:t>
            </w:r>
            <w:r w:rsidR="00D520E1" w:rsidRPr="00441697">
              <w:rPr>
                <w:color w:val="000000" w:themeColor="text1"/>
                <w:sz w:val="21"/>
                <w:szCs w:val="21"/>
              </w:rPr>
              <w:t>00,00</w:t>
            </w:r>
          </w:p>
        </w:tc>
      </w:tr>
      <w:tr w:rsidR="00D520E1" w:rsidRPr="009D0A5F" w:rsidTr="001E6AF8">
        <w:tc>
          <w:tcPr>
            <w:tcW w:w="720" w:type="dxa"/>
          </w:tcPr>
          <w:p w:rsidR="00D520E1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640" w:type="dxa"/>
            <w:gridSpan w:val="2"/>
          </w:tcPr>
          <w:p w:rsidR="00D520E1" w:rsidRDefault="00D520E1" w:rsidP="00A54EE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 ущерба при наступлении страхового  случая, %</w:t>
            </w:r>
          </w:p>
        </w:tc>
        <w:tc>
          <w:tcPr>
            <w:tcW w:w="1318" w:type="dxa"/>
          </w:tcPr>
          <w:p w:rsidR="00D520E1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520E1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0E1" w:rsidRPr="00ED714D" w:rsidRDefault="0082485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D714D" w:rsidRDefault="0082485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</w:tcPr>
          <w:p w:rsidR="00D520E1" w:rsidRDefault="00D520E1" w:rsidP="001E6A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D520E1" w:rsidRDefault="00D520E1" w:rsidP="001A0475">
      <w:pPr>
        <w:ind w:right="-49"/>
        <w:jc w:val="right"/>
        <w:rPr>
          <w:sz w:val="28"/>
          <w:szCs w:val="28"/>
        </w:rPr>
      </w:pPr>
    </w:p>
    <w:p w:rsidR="00D520E1" w:rsidRDefault="00D520E1" w:rsidP="00D520E1">
      <w:pPr>
        <w:ind w:right="-5"/>
        <w:jc w:val="center"/>
        <w:rPr>
          <w:sz w:val="28"/>
          <w:szCs w:val="28"/>
        </w:rPr>
        <w:sectPr w:rsidR="00D520E1" w:rsidSect="00DE3FCA">
          <w:headerReference w:type="default" r:id="rId10"/>
          <w:pgSz w:w="11906" w:h="16838"/>
          <w:pgMar w:top="1304" w:right="1134" w:bottom="1077" w:left="1701" w:header="709" w:footer="709" w:gutter="0"/>
          <w:cols w:space="708"/>
          <w:docGrid w:linePitch="360"/>
        </w:sectPr>
      </w:pPr>
    </w:p>
    <w:p w:rsidR="00D520E1" w:rsidRPr="008E17BA" w:rsidRDefault="00D520E1" w:rsidP="00767483">
      <w:pPr>
        <w:ind w:right="-70"/>
        <w:jc w:val="right"/>
        <w:rPr>
          <w:sz w:val="28"/>
          <w:szCs w:val="28"/>
        </w:rPr>
      </w:pPr>
      <w:r w:rsidRPr="008E17BA">
        <w:rPr>
          <w:sz w:val="28"/>
          <w:szCs w:val="28"/>
        </w:rPr>
        <w:lastRenderedPageBreak/>
        <w:t>Приложение 2 к Программе</w:t>
      </w:r>
    </w:p>
    <w:p w:rsidR="00D520E1" w:rsidRDefault="00D520E1" w:rsidP="00D520E1">
      <w:pPr>
        <w:jc w:val="right"/>
        <w:rPr>
          <w:sz w:val="28"/>
          <w:szCs w:val="28"/>
        </w:rPr>
      </w:pPr>
    </w:p>
    <w:p w:rsidR="006E077A" w:rsidRPr="008E17BA" w:rsidRDefault="006E077A" w:rsidP="00D520E1">
      <w:pPr>
        <w:jc w:val="right"/>
        <w:rPr>
          <w:sz w:val="28"/>
          <w:szCs w:val="28"/>
        </w:rPr>
      </w:pPr>
    </w:p>
    <w:p w:rsidR="00D520E1" w:rsidRPr="008E17BA" w:rsidRDefault="00D520E1" w:rsidP="00D520E1">
      <w:pPr>
        <w:jc w:val="center"/>
        <w:rPr>
          <w:sz w:val="28"/>
          <w:szCs w:val="28"/>
        </w:rPr>
      </w:pPr>
      <w:r w:rsidRPr="008E17BA">
        <w:rPr>
          <w:sz w:val="28"/>
          <w:szCs w:val="28"/>
        </w:rPr>
        <w:t>Основные программные мероприятия муниципальной программы</w:t>
      </w:r>
    </w:p>
    <w:p w:rsidR="00D520E1" w:rsidRPr="008E17BA" w:rsidRDefault="00D520E1" w:rsidP="00D520E1">
      <w:pPr>
        <w:pStyle w:val="a3"/>
        <w:jc w:val="center"/>
        <w:rPr>
          <w:sz w:val="28"/>
          <w:szCs w:val="28"/>
        </w:rPr>
      </w:pPr>
      <w:r w:rsidRPr="008E17BA">
        <w:rPr>
          <w:sz w:val="28"/>
          <w:szCs w:val="28"/>
        </w:rPr>
        <w:t>«Формирование и развитие муниципального имущества Ханты-Мансийского района на 2014 – 2016 годы»</w:t>
      </w:r>
    </w:p>
    <w:tbl>
      <w:tblPr>
        <w:tblpPr w:leftFromText="180" w:rightFromText="180" w:vertAnchor="text" w:horzAnchor="margin" w:tblpXSpec="center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525"/>
        <w:gridCol w:w="348"/>
        <w:gridCol w:w="2016"/>
        <w:gridCol w:w="2245"/>
        <w:gridCol w:w="1196"/>
        <w:gridCol w:w="1263"/>
        <w:gridCol w:w="1263"/>
        <w:gridCol w:w="1137"/>
        <w:gridCol w:w="6"/>
        <w:gridCol w:w="114"/>
        <w:gridCol w:w="2078"/>
      </w:tblGrid>
      <w:tr w:rsidR="00D520E1" w:rsidRPr="008E17BA" w:rsidTr="003B247B">
        <w:trPr>
          <w:trHeight w:val="55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№</w:t>
            </w:r>
          </w:p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8E17BA">
              <w:rPr>
                <w:sz w:val="28"/>
                <w:szCs w:val="28"/>
              </w:rPr>
              <w:t>п</w:t>
            </w:r>
            <w:proofErr w:type="gramEnd"/>
            <w:r w:rsidRPr="008E17BA">
              <w:rPr>
                <w:sz w:val="28"/>
                <w:szCs w:val="28"/>
              </w:rPr>
              <w:t>/п</w:t>
            </w:r>
          </w:p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</w:p>
          <w:p w:rsidR="00D520E1" w:rsidRPr="008E17BA" w:rsidRDefault="00D520E1" w:rsidP="003B247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Мероприятия Программы</w:t>
            </w:r>
          </w:p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</w:p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Муниципальный заказчик</w:t>
            </w:r>
          </w:p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</w:p>
          <w:p w:rsidR="00D520E1" w:rsidRPr="008E17BA" w:rsidRDefault="00D520E1" w:rsidP="003B247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Источники финансирования</w:t>
            </w:r>
          </w:p>
          <w:p w:rsidR="00D520E1" w:rsidRPr="008E17BA" w:rsidRDefault="00D520E1" w:rsidP="003B247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Финансовые затраты на реализацию    </w:t>
            </w:r>
          </w:p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(тыс. рублей)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Исполнители Программы</w:t>
            </w:r>
          </w:p>
        </w:tc>
      </w:tr>
      <w:tr w:rsidR="00D520E1" w:rsidRPr="008E17BA" w:rsidTr="003B247B">
        <w:trPr>
          <w:cantSplit/>
          <w:trHeight w:val="317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3B247B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3B247B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3B247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3B247B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всего</w:t>
            </w:r>
          </w:p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в том числе:</w:t>
            </w: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3B247B">
            <w:pPr>
              <w:rPr>
                <w:sz w:val="28"/>
                <w:szCs w:val="28"/>
              </w:rPr>
            </w:pPr>
          </w:p>
        </w:tc>
      </w:tr>
      <w:tr w:rsidR="00D520E1" w:rsidRPr="008E17BA" w:rsidTr="003B247B">
        <w:trPr>
          <w:cantSplit/>
          <w:trHeight w:val="27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3B247B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3B247B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3B247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3B247B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3B247B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2014 год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2015 год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2016 год</w:t>
            </w: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3B247B">
            <w:pPr>
              <w:rPr>
                <w:sz w:val="28"/>
                <w:szCs w:val="28"/>
              </w:rPr>
            </w:pPr>
          </w:p>
        </w:tc>
      </w:tr>
      <w:tr w:rsidR="00D520E1" w:rsidRPr="008E17BA" w:rsidTr="003B247B">
        <w:trPr>
          <w:trHeight w:val="648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Подпрограмма 1</w:t>
            </w:r>
          </w:p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«Формирование  и развитие муниципального имущества Ханты-Мансийского района на 2014 – 2016 годы»</w:t>
            </w:r>
          </w:p>
        </w:tc>
      </w:tr>
      <w:tr w:rsidR="00D520E1" w:rsidRPr="008E17BA" w:rsidTr="003B247B">
        <w:trPr>
          <w:trHeight w:val="309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Цель:  формирование эффективной структуры собственности и системы управления имуществом, позволяющим обеспечить исполнение полномочий муниципального района в сфере имущественных отношений, максимизации пополнения доходной части бюджета Ханты-Мансийского района</w:t>
            </w:r>
            <w:r w:rsidR="00C97846">
              <w:rPr>
                <w:sz w:val="28"/>
                <w:szCs w:val="28"/>
              </w:rPr>
              <w:t xml:space="preserve"> </w:t>
            </w:r>
            <w:r w:rsidR="006E077A">
              <w:rPr>
                <w:sz w:val="28"/>
                <w:szCs w:val="28"/>
              </w:rPr>
              <w:t>и снижения</w:t>
            </w:r>
            <w:r w:rsidRPr="008E17BA">
              <w:rPr>
                <w:sz w:val="28"/>
                <w:szCs w:val="28"/>
              </w:rPr>
              <w:t xml:space="preserve"> расхода бюджета на содержание имущества, совершенствование системы учета объектов муниципальной собственности и осуществление полномочий </w:t>
            </w:r>
            <w:r w:rsidR="00C97846">
              <w:rPr>
                <w:sz w:val="28"/>
                <w:szCs w:val="28"/>
              </w:rPr>
              <w:t xml:space="preserve">  </w:t>
            </w:r>
            <w:r w:rsidRPr="008E17BA">
              <w:rPr>
                <w:sz w:val="28"/>
                <w:szCs w:val="28"/>
              </w:rPr>
              <w:t>по вовлечению объектов муниципальной собственности в хозяйственный оборот.</w:t>
            </w:r>
          </w:p>
        </w:tc>
      </w:tr>
      <w:tr w:rsidR="00D520E1" w:rsidRPr="008E17BA" w:rsidTr="003B247B">
        <w:trPr>
          <w:trHeight w:val="1283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Задача 1: совершенствование системы учета муниципального имущества, обеспечение полноты и достоверности информации в реестре муниципального имущества Ханты-Мансийского района, осуществление  технической инвентаризации объектов недвижимого имущества,</w:t>
            </w:r>
            <w:r w:rsidRPr="008E17BA">
              <w:rPr>
                <w:b/>
                <w:sz w:val="28"/>
                <w:szCs w:val="28"/>
              </w:rPr>
              <w:t xml:space="preserve"> </w:t>
            </w:r>
            <w:r w:rsidRPr="008E17BA">
              <w:rPr>
                <w:sz w:val="28"/>
                <w:szCs w:val="28"/>
              </w:rPr>
              <w:t>осуществление государственной регистрации права собственности на объекты недвижимого имущества, проведение оценки рыночной стоимости объектов муниципальной собственности.</w:t>
            </w:r>
          </w:p>
          <w:p w:rsidR="00D520E1" w:rsidRPr="008E17BA" w:rsidRDefault="00D520E1" w:rsidP="003B247B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Задача 2: совершенствование системы управления муниципальными предприятиями, учреждениями в сфере имущественных отношений, оптимизации состава и структуры имущества.</w:t>
            </w:r>
          </w:p>
        </w:tc>
      </w:tr>
      <w:tr w:rsidR="00D520E1" w:rsidRPr="008E17BA" w:rsidTr="003B247B">
        <w:trPr>
          <w:trHeight w:val="7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Паспортизация объектов муниципальной собственности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департамент имущественных             и земельных отношений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бюджет района</w:t>
            </w:r>
          </w:p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E438BA" w:rsidRDefault="00213ED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0E1BEF" w:rsidRPr="00E438BA">
              <w:rPr>
                <w:color w:val="000000" w:themeColor="text1"/>
                <w:sz w:val="28"/>
                <w:szCs w:val="28"/>
              </w:rPr>
              <w:t>77,2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E438BA" w:rsidRDefault="00213ED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030090" w:rsidRPr="00E438BA">
              <w:rPr>
                <w:color w:val="000000" w:themeColor="text1"/>
                <w:sz w:val="28"/>
                <w:szCs w:val="28"/>
              </w:rPr>
              <w:t>77,2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</w:t>
            </w:r>
            <w:proofErr w:type="gramStart"/>
            <w:r w:rsidRPr="008E17BA">
              <w:rPr>
                <w:sz w:val="28"/>
                <w:szCs w:val="28"/>
              </w:rPr>
              <w:t>имущественных</w:t>
            </w:r>
            <w:proofErr w:type="gramEnd"/>
            <w:r w:rsidRPr="008E17BA">
              <w:rPr>
                <w:sz w:val="28"/>
                <w:szCs w:val="28"/>
              </w:rPr>
              <w:t xml:space="preserve"> </w:t>
            </w:r>
          </w:p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и земельных отношений</w:t>
            </w:r>
          </w:p>
        </w:tc>
      </w:tr>
      <w:tr w:rsidR="00D520E1" w:rsidRPr="008E17BA" w:rsidTr="003B247B">
        <w:trPr>
          <w:trHeight w:val="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 Содержание </w:t>
            </w:r>
            <w:r w:rsidRPr="008E17BA">
              <w:rPr>
                <w:color w:val="000000"/>
                <w:sz w:val="28"/>
                <w:szCs w:val="28"/>
              </w:rPr>
              <w:lastRenderedPageBreak/>
              <w:t>имущества муниципальной казны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lastRenderedPageBreak/>
              <w:t xml:space="preserve">департамент </w:t>
            </w:r>
            <w:proofErr w:type="gramStart"/>
            <w:r w:rsidRPr="008E17BA">
              <w:rPr>
                <w:sz w:val="28"/>
                <w:szCs w:val="28"/>
              </w:rPr>
              <w:lastRenderedPageBreak/>
              <w:t>имущественных</w:t>
            </w:r>
            <w:proofErr w:type="gramEnd"/>
            <w:r w:rsidRPr="008E17BA">
              <w:rPr>
                <w:sz w:val="28"/>
                <w:szCs w:val="28"/>
              </w:rPr>
              <w:t xml:space="preserve"> </w:t>
            </w:r>
          </w:p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и земельных отношений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lastRenderedPageBreak/>
              <w:t>бюджет района</w:t>
            </w:r>
          </w:p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E438BA" w:rsidRDefault="00213ED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30</w:t>
            </w:r>
            <w:r w:rsidR="00572E52" w:rsidRPr="00E438BA">
              <w:rPr>
                <w:color w:val="000000" w:themeColor="text1"/>
                <w:sz w:val="28"/>
                <w:szCs w:val="28"/>
              </w:rPr>
              <w:t>33,3</w:t>
            </w:r>
          </w:p>
          <w:p w:rsidR="00D520E1" w:rsidRPr="00E438BA" w:rsidRDefault="00D520E1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E438BA" w:rsidRDefault="00213ED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30</w:t>
            </w:r>
            <w:r w:rsidR="009B71C7" w:rsidRPr="00E438BA">
              <w:rPr>
                <w:color w:val="000000" w:themeColor="text1"/>
                <w:sz w:val="28"/>
                <w:szCs w:val="28"/>
              </w:rPr>
              <w:t>33,3</w:t>
            </w:r>
          </w:p>
          <w:p w:rsidR="00D520E1" w:rsidRPr="00E438BA" w:rsidRDefault="00D520E1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</w:t>
            </w:r>
            <w:proofErr w:type="gramStart"/>
            <w:r w:rsidRPr="008E17BA">
              <w:rPr>
                <w:sz w:val="28"/>
                <w:szCs w:val="28"/>
              </w:rPr>
              <w:lastRenderedPageBreak/>
              <w:t>имущественных</w:t>
            </w:r>
            <w:proofErr w:type="gramEnd"/>
            <w:r w:rsidRPr="008E17BA">
              <w:rPr>
                <w:sz w:val="28"/>
                <w:szCs w:val="28"/>
              </w:rPr>
              <w:t xml:space="preserve"> </w:t>
            </w:r>
          </w:p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и земельных отношений</w:t>
            </w:r>
          </w:p>
        </w:tc>
      </w:tr>
      <w:tr w:rsidR="00D520E1" w:rsidRPr="008E17BA" w:rsidTr="003B247B">
        <w:trPr>
          <w:trHeight w:val="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rPr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 Хранение, охрана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</w:t>
            </w:r>
            <w:proofErr w:type="gramStart"/>
            <w:r w:rsidRPr="008E17BA">
              <w:rPr>
                <w:sz w:val="28"/>
                <w:szCs w:val="28"/>
              </w:rPr>
              <w:t>имущественных</w:t>
            </w:r>
            <w:proofErr w:type="gramEnd"/>
            <w:r w:rsidRPr="008E17BA">
              <w:rPr>
                <w:sz w:val="28"/>
                <w:szCs w:val="28"/>
              </w:rPr>
              <w:t xml:space="preserve"> </w:t>
            </w:r>
          </w:p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и земельных отношений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бюджет района</w:t>
            </w:r>
          </w:p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4A5F3E" w:rsidRDefault="00D520E1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4A5F3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4A5F3E" w:rsidRDefault="00D520E1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4A5F3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 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</w:t>
            </w:r>
            <w:proofErr w:type="gramStart"/>
            <w:r w:rsidRPr="008E17BA">
              <w:rPr>
                <w:sz w:val="28"/>
                <w:szCs w:val="28"/>
              </w:rPr>
              <w:t>имущественных</w:t>
            </w:r>
            <w:proofErr w:type="gramEnd"/>
            <w:r w:rsidRPr="008E17BA">
              <w:rPr>
                <w:sz w:val="28"/>
                <w:szCs w:val="28"/>
              </w:rPr>
              <w:t xml:space="preserve"> </w:t>
            </w:r>
          </w:p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и земельных отношений</w:t>
            </w:r>
          </w:p>
        </w:tc>
      </w:tr>
      <w:tr w:rsidR="00D520E1" w:rsidRPr="008E17BA" w:rsidTr="003B247B">
        <w:trPr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rPr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 Оценка объектов муниципальной собственности 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</w:t>
            </w:r>
            <w:proofErr w:type="gramStart"/>
            <w:r w:rsidRPr="008E17BA">
              <w:rPr>
                <w:sz w:val="28"/>
                <w:szCs w:val="28"/>
              </w:rPr>
              <w:t>имущественных</w:t>
            </w:r>
            <w:proofErr w:type="gramEnd"/>
            <w:r w:rsidRPr="008E17BA">
              <w:rPr>
                <w:sz w:val="28"/>
                <w:szCs w:val="28"/>
              </w:rPr>
              <w:t xml:space="preserve"> </w:t>
            </w:r>
          </w:p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и земельных отношений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бюджет района</w:t>
            </w:r>
          </w:p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C50188" w:rsidRDefault="00D520E1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C50188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C50188" w:rsidRDefault="00D520E1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C50188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</w:t>
            </w:r>
            <w:proofErr w:type="gramStart"/>
            <w:r w:rsidRPr="008E17BA">
              <w:rPr>
                <w:sz w:val="28"/>
                <w:szCs w:val="28"/>
              </w:rPr>
              <w:t>имущественных</w:t>
            </w:r>
            <w:proofErr w:type="gramEnd"/>
            <w:r w:rsidRPr="008E17BA">
              <w:rPr>
                <w:sz w:val="28"/>
                <w:szCs w:val="28"/>
              </w:rPr>
              <w:t xml:space="preserve"> </w:t>
            </w:r>
          </w:p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и земельных отношений</w:t>
            </w:r>
          </w:p>
        </w:tc>
      </w:tr>
      <w:tr w:rsidR="00D520E1" w:rsidRPr="008E17BA" w:rsidTr="003B247B">
        <w:trPr>
          <w:trHeight w:val="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 Снос объектов муниципальной собственности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</w:t>
            </w:r>
            <w:proofErr w:type="gramStart"/>
            <w:r w:rsidRPr="008E17BA">
              <w:rPr>
                <w:sz w:val="28"/>
                <w:szCs w:val="28"/>
              </w:rPr>
              <w:t>имущественных</w:t>
            </w:r>
            <w:proofErr w:type="gramEnd"/>
            <w:r w:rsidRPr="008E17BA">
              <w:rPr>
                <w:sz w:val="28"/>
                <w:szCs w:val="28"/>
              </w:rPr>
              <w:t xml:space="preserve"> </w:t>
            </w:r>
          </w:p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и земельных отношений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бюджет района</w:t>
            </w:r>
          </w:p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615319" w:rsidRDefault="00A666B8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615319">
              <w:rPr>
                <w:color w:val="000000" w:themeColor="text1"/>
                <w:sz w:val="28"/>
                <w:szCs w:val="28"/>
              </w:rPr>
              <w:t>3 884,7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615319" w:rsidRDefault="004C34DD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615319">
              <w:rPr>
                <w:color w:val="000000" w:themeColor="text1"/>
                <w:sz w:val="28"/>
                <w:szCs w:val="28"/>
              </w:rPr>
              <w:t>3 884,7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</w:t>
            </w:r>
            <w:proofErr w:type="gramStart"/>
            <w:r w:rsidRPr="008E17BA">
              <w:rPr>
                <w:sz w:val="28"/>
                <w:szCs w:val="28"/>
              </w:rPr>
              <w:t>имущественных</w:t>
            </w:r>
            <w:proofErr w:type="gramEnd"/>
            <w:r w:rsidRPr="008E17BA">
              <w:rPr>
                <w:sz w:val="28"/>
                <w:szCs w:val="28"/>
              </w:rPr>
              <w:t xml:space="preserve"> </w:t>
            </w:r>
          </w:p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и земельных отношений</w:t>
            </w:r>
          </w:p>
        </w:tc>
      </w:tr>
      <w:tr w:rsidR="00D520E1" w:rsidRPr="008E17BA" w:rsidTr="003B247B">
        <w:trPr>
          <w:trHeight w:val="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спецтехники коммунального хозяйства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</w:t>
            </w:r>
            <w:proofErr w:type="gramStart"/>
            <w:r w:rsidRPr="008E17BA">
              <w:rPr>
                <w:sz w:val="28"/>
                <w:szCs w:val="28"/>
              </w:rPr>
              <w:t>имущественных</w:t>
            </w:r>
            <w:proofErr w:type="gramEnd"/>
            <w:r w:rsidRPr="008E17BA">
              <w:rPr>
                <w:sz w:val="28"/>
                <w:szCs w:val="28"/>
              </w:rPr>
              <w:t xml:space="preserve"> </w:t>
            </w:r>
          </w:p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и земельных отношений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бюджет района</w:t>
            </w:r>
          </w:p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4A5F3E" w:rsidRDefault="00D520E1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4A5F3E">
              <w:rPr>
                <w:color w:val="000000" w:themeColor="text1"/>
                <w:sz w:val="28"/>
                <w:szCs w:val="28"/>
              </w:rPr>
              <w:t>3318,5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4A5F3E" w:rsidRDefault="00D520E1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4A5F3E">
              <w:rPr>
                <w:color w:val="000000" w:themeColor="text1"/>
                <w:sz w:val="28"/>
                <w:szCs w:val="28"/>
              </w:rPr>
              <w:t>3318,5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4A5F3E" w:rsidRDefault="00D520E1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4A5F3E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</w:t>
            </w:r>
            <w:proofErr w:type="gramStart"/>
            <w:r w:rsidRPr="008E17BA">
              <w:rPr>
                <w:sz w:val="28"/>
                <w:szCs w:val="28"/>
              </w:rPr>
              <w:t>имущественных</w:t>
            </w:r>
            <w:proofErr w:type="gramEnd"/>
            <w:r w:rsidRPr="008E17BA">
              <w:rPr>
                <w:sz w:val="28"/>
                <w:szCs w:val="28"/>
              </w:rPr>
              <w:t xml:space="preserve"> </w:t>
            </w:r>
          </w:p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и земельных отношений</w:t>
            </w:r>
          </w:p>
        </w:tc>
      </w:tr>
      <w:tr w:rsidR="00D520E1" w:rsidRPr="008E17BA" w:rsidTr="003B247B">
        <w:trPr>
          <w:trHeight w:val="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Итого </w:t>
            </w:r>
            <w:r w:rsidR="00C97846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Pr="008E17BA">
              <w:rPr>
                <w:color w:val="000000"/>
                <w:sz w:val="28"/>
                <w:szCs w:val="28"/>
              </w:rPr>
              <w:t>по подпрограмме 1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3B247B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026054" w:rsidRDefault="000E1BEF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026054">
              <w:rPr>
                <w:color w:val="000000" w:themeColor="text1"/>
                <w:sz w:val="28"/>
                <w:szCs w:val="28"/>
              </w:rPr>
              <w:t>11713,7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026054" w:rsidRDefault="004A6BB2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026054">
              <w:rPr>
                <w:color w:val="000000" w:themeColor="text1"/>
                <w:sz w:val="28"/>
                <w:szCs w:val="28"/>
              </w:rPr>
              <w:t>11713,</w:t>
            </w:r>
            <w:r w:rsidR="00A475F0" w:rsidRPr="0002605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520E1" w:rsidRPr="008E17BA" w:rsidTr="003B247B">
        <w:trPr>
          <w:trHeight w:val="200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Подпрограмма 2</w:t>
            </w:r>
          </w:p>
          <w:p w:rsidR="00D520E1" w:rsidRPr="008E17BA" w:rsidRDefault="00D520E1" w:rsidP="003B247B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«Снижение рисков и смягчение последствий ЧС природного и техногенного характера на территории Ханты-Мансийского района</w:t>
            </w:r>
            <w:r w:rsidR="00C97846">
              <w:rPr>
                <w:sz w:val="28"/>
                <w:szCs w:val="28"/>
              </w:rPr>
              <w:t xml:space="preserve"> </w:t>
            </w:r>
            <w:r w:rsidRPr="008E17BA">
              <w:rPr>
                <w:sz w:val="28"/>
                <w:szCs w:val="28"/>
              </w:rPr>
              <w:t>на 201</w:t>
            </w:r>
            <w:r w:rsidR="00C858CC">
              <w:rPr>
                <w:sz w:val="28"/>
                <w:szCs w:val="28"/>
              </w:rPr>
              <w:t>4</w:t>
            </w:r>
            <w:r w:rsidRPr="008E17BA">
              <w:rPr>
                <w:sz w:val="28"/>
                <w:szCs w:val="28"/>
              </w:rPr>
              <w:t xml:space="preserve"> – 201</w:t>
            </w:r>
            <w:r w:rsidR="00C858CC">
              <w:rPr>
                <w:sz w:val="28"/>
                <w:szCs w:val="28"/>
              </w:rPr>
              <w:t>6</w:t>
            </w:r>
            <w:r w:rsidRPr="008E17BA">
              <w:rPr>
                <w:sz w:val="28"/>
                <w:szCs w:val="28"/>
              </w:rPr>
              <w:t xml:space="preserve"> годы</w:t>
            </w:r>
            <w:r w:rsidRPr="008E17BA">
              <w:rPr>
                <w:b/>
                <w:sz w:val="28"/>
                <w:szCs w:val="28"/>
              </w:rPr>
              <w:t>»</w:t>
            </w:r>
          </w:p>
        </w:tc>
      </w:tr>
      <w:tr w:rsidR="00D520E1" w:rsidRPr="008E17BA" w:rsidTr="003B247B">
        <w:trPr>
          <w:trHeight w:val="424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3B2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Цель:  страхование муниципального имущества района в целях обеспечения его сохранности и смягчения последствий чрезвычайных ситуаций природного и техногенного характера на территории Ханты-Мансийского района.</w:t>
            </w:r>
          </w:p>
        </w:tc>
      </w:tr>
      <w:tr w:rsidR="00D520E1" w:rsidRPr="008E17BA" w:rsidTr="003B247B">
        <w:trPr>
          <w:trHeight w:val="392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Default="00196C13" w:rsidP="003B247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1: </w:t>
            </w:r>
            <w:r w:rsidR="00D520E1" w:rsidRPr="008E17BA">
              <w:rPr>
                <w:sz w:val="28"/>
                <w:szCs w:val="28"/>
              </w:rPr>
              <w:t xml:space="preserve">обеспечение страховой защиты муниципального имущества, находящегося в собственности муниципального образования Ханты-Мансийский район и собственности сельских поселений Ханты-Мансийского района, снижение </w:t>
            </w:r>
            <w:r w:rsidR="00D520E1" w:rsidRPr="008E17BA">
              <w:rPr>
                <w:sz w:val="28"/>
                <w:szCs w:val="28"/>
              </w:rPr>
              <w:lastRenderedPageBreak/>
              <w:t xml:space="preserve">нагрузки на местный бюджет в результате наступления страхового случая за счет страховых возмещений.  </w:t>
            </w:r>
          </w:p>
          <w:p w:rsidR="009842B4" w:rsidRPr="00F66947" w:rsidRDefault="009842B4" w:rsidP="003B247B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F66947">
              <w:rPr>
                <w:color w:val="000000" w:themeColor="text1"/>
                <w:sz w:val="28"/>
                <w:szCs w:val="28"/>
              </w:rPr>
              <w:t xml:space="preserve">Задача 2: </w:t>
            </w:r>
            <w:r w:rsidR="00BF5F44" w:rsidRPr="00F66947">
              <w:rPr>
                <w:color w:val="000000" w:themeColor="text1"/>
                <w:sz w:val="28"/>
                <w:szCs w:val="28"/>
              </w:rPr>
              <w:t xml:space="preserve">обеспечение </w:t>
            </w:r>
            <w:r w:rsidR="00716663" w:rsidRPr="00F66947">
              <w:rPr>
                <w:color w:val="000000" w:themeColor="text1"/>
                <w:sz w:val="28"/>
                <w:szCs w:val="28"/>
              </w:rPr>
              <w:t>предупреждени</w:t>
            </w:r>
            <w:r w:rsidR="00340E22">
              <w:rPr>
                <w:color w:val="000000" w:themeColor="text1"/>
                <w:sz w:val="28"/>
                <w:szCs w:val="28"/>
              </w:rPr>
              <w:t>я</w:t>
            </w:r>
            <w:r w:rsidR="00716663" w:rsidRPr="00F66947">
              <w:rPr>
                <w:color w:val="000000" w:themeColor="text1"/>
                <w:sz w:val="28"/>
                <w:szCs w:val="28"/>
              </w:rPr>
              <w:t xml:space="preserve"> чрезвычайных ситуаций природного и техногенного характера</w:t>
            </w:r>
            <w:r w:rsidR="00A15BE5">
              <w:rPr>
                <w:color w:val="000000" w:themeColor="text1"/>
                <w:sz w:val="28"/>
                <w:szCs w:val="28"/>
              </w:rPr>
              <w:t xml:space="preserve"> на территории Ханты-Мансийского района</w:t>
            </w:r>
            <w:r w:rsidR="0045139C" w:rsidRPr="00F66947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D793D" w:rsidRPr="008E17BA" w:rsidTr="00D01781">
        <w:trPr>
          <w:trHeight w:val="27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3D" w:rsidRPr="008E17BA" w:rsidRDefault="009D793D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  <w:r w:rsidRPr="008E17B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93D" w:rsidRPr="008A04F5" w:rsidRDefault="009D793D" w:rsidP="003B247B">
            <w:pPr>
              <w:pStyle w:val="a3"/>
              <w:rPr>
                <w:color w:val="0D0D0D"/>
                <w:sz w:val="28"/>
                <w:szCs w:val="28"/>
              </w:rPr>
            </w:pPr>
            <w:r w:rsidRPr="008A04F5">
              <w:rPr>
                <w:sz w:val="28"/>
                <w:szCs w:val="28"/>
              </w:rPr>
              <w:t>Снижение рисков и смягчение последствий ЧС природного и техногенного характера на территории Ханты-Мансийского района на 201</w:t>
            </w:r>
            <w:r>
              <w:rPr>
                <w:sz w:val="28"/>
                <w:szCs w:val="28"/>
              </w:rPr>
              <w:t>4</w:t>
            </w:r>
            <w:r w:rsidR="00D01781">
              <w:rPr>
                <w:sz w:val="28"/>
                <w:szCs w:val="28"/>
              </w:rPr>
              <w:t xml:space="preserve"> – </w:t>
            </w:r>
            <w:r w:rsidRPr="008A04F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8A04F5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3D" w:rsidRPr="008E17BA" w:rsidRDefault="009D793D" w:rsidP="003B247B">
            <w:pPr>
              <w:pStyle w:val="a3"/>
              <w:jc w:val="center"/>
              <w:rPr>
                <w:color w:val="0D0D0D"/>
                <w:sz w:val="28"/>
                <w:szCs w:val="28"/>
              </w:rPr>
            </w:pPr>
            <w:r w:rsidRPr="008E17BA">
              <w:rPr>
                <w:color w:val="0D0D0D"/>
                <w:sz w:val="28"/>
                <w:szCs w:val="28"/>
              </w:rPr>
              <w:t xml:space="preserve">департамент </w:t>
            </w:r>
            <w:proofErr w:type="spellStart"/>
            <w:proofErr w:type="gramStart"/>
            <w:r w:rsidRPr="008E17BA">
              <w:rPr>
                <w:color w:val="0D0D0D"/>
                <w:sz w:val="28"/>
                <w:szCs w:val="28"/>
              </w:rPr>
              <w:t>имуществен</w:t>
            </w:r>
            <w:r w:rsidR="00D01781">
              <w:rPr>
                <w:color w:val="0D0D0D"/>
                <w:sz w:val="28"/>
                <w:szCs w:val="28"/>
              </w:rPr>
              <w:t>-</w:t>
            </w:r>
            <w:r w:rsidRPr="008E17BA">
              <w:rPr>
                <w:color w:val="0D0D0D"/>
                <w:sz w:val="28"/>
                <w:szCs w:val="28"/>
              </w:rPr>
              <w:t>ных</w:t>
            </w:r>
            <w:proofErr w:type="spellEnd"/>
            <w:proofErr w:type="gramEnd"/>
            <w:r w:rsidRPr="008E17BA">
              <w:rPr>
                <w:color w:val="0D0D0D"/>
                <w:sz w:val="28"/>
                <w:szCs w:val="28"/>
              </w:rPr>
              <w:t xml:space="preserve"> </w:t>
            </w:r>
          </w:p>
          <w:p w:rsidR="009D793D" w:rsidRPr="008E17BA" w:rsidRDefault="009D793D" w:rsidP="003B247B">
            <w:pPr>
              <w:pStyle w:val="a3"/>
              <w:jc w:val="center"/>
              <w:rPr>
                <w:color w:val="0D0D0D"/>
                <w:sz w:val="28"/>
                <w:szCs w:val="28"/>
              </w:rPr>
            </w:pPr>
            <w:r w:rsidRPr="008E17BA">
              <w:rPr>
                <w:color w:val="0D0D0D"/>
                <w:sz w:val="28"/>
                <w:szCs w:val="28"/>
              </w:rPr>
              <w:t>и земельных отношений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D" w:rsidRPr="008E17BA" w:rsidRDefault="009D793D" w:rsidP="003B247B">
            <w:pPr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93D" w:rsidRPr="008E17BA" w:rsidRDefault="009D793D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1022,7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93D" w:rsidRPr="008E17BA" w:rsidRDefault="009D793D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387,3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93D" w:rsidRPr="008E17BA" w:rsidRDefault="009D793D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317,7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93D" w:rsidRPr="008E17BA" w:rsidRDefault="009D793D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317,7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3D" w:rsidRPr="00A96A57" w:rsidRDefault="009D793D" w:rsidP="003B247B">
            <w:pPr>
              <w:pStyle w:val="a3"/>
              <w:jc w:val="center"/>
              <w:rPr>
                <w:color w:val="0D0D0D"/>
                <w:sz w:val="28"/>
                <w:szCs w:val="28"/>
              </w:rPr>
            </w:pPr>
            <w:r w:rsidRPr="00A96A57">
              <w:rPr>
                <w:color w:val="0D0D0D"/>
                <w:sz w:val="28"/>
                <w:szCs w:val="28"/>
              </w:rPr>
              <w:t xml:space="preserve">департамент </w:t>
            </w:r>
            <w:proofErr w:type="gramStart"/>
            <w:r w:rsidRPr="00A96A57">
              <w:rPr>
                <w:color w:val="0D0D0D"/>
                <w:sz w:val="28"/>
                <w:szCs w:val="28"/>
              </w:rPr>
              <w:t>имущественных</w:t>
            </w:r>
            <w:proofErr w:type="gramEnd"/>
            <w:r w:rsidRPr="00A96A57">
              <w:rPr>
                <w:color w:val="0D0D0D"/>
                <w:sz w:val="28"/>
                <w:szCs w:val="28"/>
              </w:rPr>
              <w:t xml:space="preserve"> </w:t>
            </w:r>
          </w:p>
          <w:p w:rsidR="00A96A57" w:rsidRDefault="009D793D" w:rsidP="003B247B">
            <w:pPr>
              <w:pStyle w:val="a3"/>
              <w:jc w:val="center"/>
              <w:rPr>
                <w:color w:val="0D0D0D"/>
                <w:sz w:val="28"/>
                <w:szCs w:val="28"/>
              </w:rPr>
            </w:pPr>
            <w:r w:rsidRPr="00A96A57">
              <w:rPr>
                <w:color w:val="0D0D0D"/>
                <w:sz w:val="28"/>
                <w:szCs w:val="28"/>
              </w:rPr>
              <w:t>и земельных отношений</w:t>
            </w:r>
            <w:r w:rsidR="00D01781">
              <w:rPr>
                <w:color w:val="0D0D0D"/>
                <w:sz w:val="28"/>
                <w:szCs w:val="28"/>
              </w:rPr>
              <w:t>;</w:t>
            </w:r>
          </w:p>
          <w:p w:rsidR="009D793D" w:rsidRPr="00A96A57" w:rsidRDefault="009D793D" w:rsidP="003B247B">
            <w:pPr>
              <w:pStyle w:val="a3"/>
              <w:jc w:val="center"/>
              <w:rPr>
                <w:color w:val="0D0D0D"/>
                <w:sz w:val="28"/>
                <w:szCs w:val="28"/>
              </w:rPr>
            </w:pPr>
            <w:r w:rsidRPr="00A96A57">
              <w:rPr>
                <w:color w:val="0D0D0D"/>
                <w:sz w:val="28"/>
                <w:szCs w:val="28"/>
              </w:rPr>
              <w:t>страховая организация</w:t>
            </w:r>
          </w:p>
          <w:p w:rsidR="009D793D" w:rsidRPr="008E17BA" w:rsidRDefault="009D793D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D793D" w:rsidRPr="008E17BA" w:rsidTr="00D01781">
        <w:trPr>
          <w:trHeight w:val="40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3D" w:rsidRPr="008E17BA" w:rsidRDefault="009D793D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793D" w:rsidRPr="008E17BA" w:rsidRDefault="009D793D" w:rsidP="003B247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3D" w:rsidRPr="008E17BA" w:rsidRDefault="009D793D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D" w:rsidRPr="008E17BA" w:rsidRDefault="009D793D" w:rsidP="003B247B">
            <w:pPr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бюджет автономного округа 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3D" w:rsidRPr="008E17BA" w:rsidRDefault="009D793D" w:rsidP="003B247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3486,2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3D" w:rsidRPr="008E17BA" w:rsidRDefault="009D793D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3486,2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3D" w:rsidRPr="008E17BA" w:rsidRDefault="009D793D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3D" w:rsidRPr="008E17BA" w:rsidRDefault="009D793D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3D" w:rsidRPr="008E17BA" w:rsidRDefault="009D793D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D793D" w:rsidRPr="008E17BA" w:rsidTr="00D01781">
        <w:trPr>
          <w:trHeight w:val="1544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D" w:rsidRPr="008E17BA" w:rsidRDefault="009D793D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3D" w:rsidRPr="008E17BA" w:rsidRDefault="009D793D" w:rsidP="003B247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D" w:rsidRPr="008E17BA" w:rsidRDefault="009D793D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D" w:rsidRPr="009B461D" w:rsidRDefault="009D793D" w:rsidP="003B247B">
            <w:pPr>
              <w:rPr>
                <w:color w:val="000000" w:themeColor="text1"/>
                <w:sz w:val="28"/>
                <w:szCs w:val="28"/>
              </w:rPr>
            </w:pPr>
            <w:r w:rsidRPr="009B461D">
              <w:rPr>
                <w:color w:val="000000" w:themeColor="text1"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3D" w:rsidRPr="009B461D" w:rsidRDefault="009D793D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9B461D">
              <w:rPr>
                <w:color w:val="000000" w:themeColor="text1"/>
                <w:sz w:val="28"/>
                <w:szCs w:val="28"/>
              </w:rPr>
              <w:t>387,3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3D" w:rsidRPr="009B461D" w:rsidRDefault="009D793D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9B461D">
              <w:rPr>
                <w:color w:val="000000" w:themeColor="text1"/>
                <w:sz w:val="28"/>
                <w:szCs w:val="28"/>
              </w:rPr>
              <w:t>387,3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3D" w:rsidRPr="00C128F7" w:rsidRDefault="009D793D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C128F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3D" w:rsidRPr="00C128F7" w:rsidRDefault="009D793D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C128F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D" w:rsidRPr="008E17BA" w:rsidRDefault="009D793D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5340" w:rsidRPr="008E17BA" w:rsidTr="00D01781">
        <w:trPr>
          <w:trHeight w:val="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530844" w:rsidRDefault="002E5340" w:rsidP="003B247B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40" w:rsidRPr="00347AF9" w:rsidRDefault="002E5340" w:rsidP="003B247B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47AF9">
              <w:rPr>
                <w:color w:val="000000" w:themeColor="text1"/>
                <w:sz w:val="28"/>
                <w:szCs w:val="28"/>
              </w:rPr>
              <w:t>Итого                              по подпрограмме 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530844" w:rsidRDefault="002E5340" w:rsidP="003B247B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AC0CBB" w:rsidRDefault="002E5340" w:rsidP="003B247B">
            <w:pPr>
              <w:rPr>
                <w:color w:val="000000" w:themeColor="text1"/>
                <w:sz w:val="28"/>
                <w:szCs w:val="28"/>
              </w:rPr>
            </w:pPr>
            <w:r w:rsidRPr="00AC0CBB">
              <w:rPr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40" w:rsidRPr="003E4B6D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4896,2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40" w:rsidRPr="003E4B6D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4260,8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40" w:rsidRPr="00C128F7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C128F7">
              <w:rPr>
                <w:color w:val="000000" w:themeColor="text1"/>
                <w:sz w:val="28"/>
                <w:szCs w:val="28"/>
              </w:rPr>
              <w:t>317,7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40" w:rsidRPr="00C128F7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C128F7">
              <w:rPr>
                <w:color w:val="000000" w:themeColor="text1"/>
                <w:sz w:val="28"/>
                <w:szCs w:val="28"/>
              </w:rPr>
              <w:t>317,7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8E17BA" w:rsidRDefault="002E5340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5340" w:rsidRPr="008E17BA" w:rsidTr="00D01781">
        <w:trPr>
          <w:trHeight w:val="21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340" w:rsidRPr="00530844" w:rsidRDefault="002E5340" w:rsidP="003B247B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340" w:rsidRPr="00347AF9" w:rsidRDefault="002E5340" w:rsidP="003B247B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47AF9">
              <w:rPr>
                <w:color w:val="000000" w:themeColor="text1"/>
                <w:sz w:val="28"/>
                <w:szCs w:val="28"/>
              </w:rPr>
              <w:t>Всего                              по Программе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340" w:rsidRPr="00530844" w:rsidRDefault="002E5340" w:rsidP="003B247B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AC0CBB" w:rsidRDefault="002E5340" w:rsidP="003B247B">
            <w:pPr>
              <w:rPr>
                <w:color w:val="000000" w:themeColor="text1"/>
                <w:sz w:val="28"/>
                <w:szCs w:val="28"/>
              </w:rPr>
            </w:pPr>
            <w:r w:rsidRPr="00AC0CBB">
              <w:rPr>
                <w:color w:val="000000" w:themeColor="text1"/>
                <w:sz w:val="28"/>
                <w:szCs w:val="28"/>
              </w:rPr>
              <w:t>бюджет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340" w:rsidRPr="00E50593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50593">
              <w:rPr>
                <w:color w:val="000000" w:themeColor="text1"/>
                <w:sz w:val="28"/>
                <w:szCs w:val="28"/>
              </w:rPr>
              <w:t>12736,4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40" w:rsidRPr="00E50593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50593">
              <w:rPr>
                <w:color w:val="000000" w:themeColor="text1"/>
                <w:sz w:val="28"/>
                <w:szCs w:val="28"/>
              </w:rPr>
              <w:t>12101,0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340" w:rsidRPr="00C128F7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C128F7">
              <w:rPr>
                <w:color w:val="000000" w:themeColor="text1"/>
                <w:sz w:val="28"/>
                <w:szCs w:val="28"/>
              </w:rPr>
              <w:t>317,7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340" w:rsidRPr="00C128F7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C128F7">
              <w:rPr>
                <w:color w:val="000000" w:themeColor="text1"/>
                <w:sz w:val="28"/>
                <w:szCs w:val="28"/>
              </w:rPr>
              <w:t>317,7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340" w:rsidRPr="008E17BA" w:rsidRDefault="002E5340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5340" w:rsidRPr="008E17BA" w:rsidTr="00D01781">
        <w:trPr>
          <w:trHeight w:val="37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340" w:rsidRPr="00530844" w:rsidRDefault="002E5340" w:rsidP="003B247B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340" w:rsidRPr="00530844" w:rsidRDefault="002E5340" w:rsidP="003B247B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340" w:rsidRPr="00530844" w:rsidRDefault="002E5340" w:rsidP="003B247B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AC0CBB" w:rsidRDefault="002E5340" w:rsidP="003B247B">
            <w:pPr>
              <w:rPr>
                <w:color w:val="000000" w:themeColor="text1"/>
                <w:sz w:val="28"/>
                <w:szCs w:val="28"/>
              </w:rPr>
            </w:pPr>
            <w:r w:rsidRPr="00AC0CBB">
              <w:rPr>
                <w:color w:val="000000" w:themeColor="text1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340" w:rsidRPr="00FA77A1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FA77A1">
              <w:rPr>
                <w:color w:val="000000" w:themeColor="text1"/>
                <w:sz w:val="28"/>
                <w:szCs w:val="28"/>
              </w:rPr>
              <w:t>3486,2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40" w:rsidRPr="00FA77A1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FA77A1">
              <w:rPr>
                <w:color w:val="000000" w:themeColor="text1"/>
                <w:sz w:val="28"/>
                <w:szCs w:val="28"/>
              </w:rPr>
              <w:t>3486,2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340" w:rsidRPr="00C128F7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C128F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340" w:rsidRPr="00C128F7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C128F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5340" w:rsidRPr="008E17BA" w:rsidRDefault="002E5340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5340" w:rsidRPr="008E17BA" w:rsidTr="00D01781">
        <w:trPr>
          <w:trHeight w:val="37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340" w:rsidRPr="00530844" w:rsidRDefault="002E5340" w:rsidP="003B247B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340" w:rsidRPr="00530844" w:rsidRDefault="002E5340" w:rsidP="003B247B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340" w:rsidRPr="00530844" w:rsidRDefault="002E5340" w:rsidP="003B247B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AC0CBB" w:rsidRDefault="002E5340" w:rsidP="003B247B">
            <w:pPr>
              <w:rPr>
                <w:color w:val="000000" w:themeColor="text1"/>
                <w:sz w:val="28"/>
                <w:szCs w:val="28"/>
              </w:rPr>
            </w:pPr>
            <w:r w:rsidRPr="00AC0CBB">
              <w:rPr>
                <w:color w:val="000000" w:themeColor="text1"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340" w:rsidRPr="00810086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10086">
              <w:rPr>
                <w:color w:val="000000" w:themeColor="text1"/>
                <w:sz w:val="28"/>
                <w:szCs w:val="28"/>
              </w:rPr>
              <w:t>387,3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40" w:rsidRPr="00810086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10086">
              <w:rPr>
                <w:color w:val="000000" w:themeColor="text1"/>
                <w:sz w:val="28"/>
                <w:szCs w:val="28"/>
              </w:rPr>
              <w:t>387,3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340" w:rsidRPr="00C128F7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340" w:rsidRPr="00C128F7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5340" w:rsidRPr="008E17BA" w:rsidRDefault="002E5340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5340" w:rsidRPr="008E17BA" w:rsidTr="00D01781">
        <w:trPr>
          <w:trHeight w:val="241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530844" w:rsidRDefault="002E5340" w:rsidP="003B247B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40" w:rsidRPr="00530844" w:rsidRDefault="002E5340" w:rsidP="003B247B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530844" w:rsidRDefault="002E5340" w:rsidP="003B247B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4912F0" w:rsidRDefault="002E5340" w:rsidP="003B247B">
            <w:pPr>
              <w:rPr>
                <w:color w:val="000000" w:themeColor="text1"/>
                <w:sz w:val="28"/>
                <w:szCs w:val="28"/>
              </w:rPr>
            </w:pPr>
            <w:r w:rsidRPr="004912F0">
              <w:rPr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40" w:rsidRPr="004912F0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4912F0">
              <w:rPr>
                <w:color w:val="000000" w:themeColor="text1"/>
                <w:sz w:val="28"/>
                <w:szCs w:val="28"/>
              </w:rPr>
              <w:t>16609,9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40" w:rsidRPr="004912F0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4912F0">
              <w:rPr>
                <w:color w:val="000000" w:themeColor="text1"/>
                <w:sz w:val="28"/>
                <w:szCs w:val="28"/>
              </w:rPr>
              <w:t>15 974,5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40" w:rsidRPr="00C128F7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C128F7">
              <w:rPr>
                <w:color w:val="000000" w:themeColor="text1"/>
                <w:sz w:val="28"/>
                <w:szCs w:val="28"/>
              </w:rPr>
              <w:t>317,7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40" w:rsidRPr="00C128F7" w:rsidRDefault="002E5340" w:rsidP="003B247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C128F7">
              <w:rPr>
                <w:color w:val="000000" w:themeColor="text1"/>
                <w:sz w:val="28"/>
                <w:szCs w:val="28"/>
              </w:rPr>
              <w:t>317,7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8E17BA" w:rsidRDefault="002E5340" w:rsidP="003B247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35F35" w:rsidRPr="00522446" w:rsidRDefault="00D520E1" w:rsidP="00DE3FCA">
      <w:pPr>
        <w:ind w:right="-7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  <w:r w:rsidR="00435F35" w:rsidRPr="00522446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435F35">
        <w:rPr>
          <w:sz w:val="28"/>
          <w:szCs w:val="28"/>
        </w:rPr>
        <w:t xml:space="preserve">     </w:t>
      </w:r>
    </w:p>
    <w:sectPr w:rsidR="00435F35" w:rsidRPr="00522446" w:rsidSect="00EA4A36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0F" w:rsidRDefault="0059790F" w:rsidP="00D901AC">
      <w:r>
        <w:separator/>
      </w:r>
    </w:p>
  </w:endnote>
  <w:endnote w:type="continuationSeparator" w:id="0">
    <w:p w:rsidR="0059790F" w:rsidRDefault="0059790F" w:rsidP="00D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0F" w:rsidRDefault="0059790F" w:rsidP="00D901AC">
      <w:r>
        <w:separator/>
      </w:r>
    </w:p>
  </w:footnote>
  <w:footnote w:type="continuationSeparator" w:id="0">
    <w:p w:rsidR="0059790F" w:rsidRDefault="0059790F" w:rsidP="00D9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0922"/>
      <w:docPartObj>
        <w:docPartGallery w:val="Page Numbers (Top of Page)"/>
        <w:docPartUnique/>
      </w:docPartObj>
    </w:sdtPr>
    <w:sdtEndPr/>
    <w:sdtContent>
      <w:p w:rsidR="00086BD0" w:rsidRDefault="00C366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9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6BD0" w:rsidRDefault="00086B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4E9F"/>
    <w:rsid w:val="000055DC"/>
    <w:rsid w:val="00006821"/>
    <w:rsid w:val="00007D9F"/>
    <w:rsid w:val="000151CE"/>
    <w:rsid w:val="00016C6C"/>
    <w:rsid w:val="00020716"/>
    <w:rsid w:val="00026054"/>
    <w:rsid w:val="00030090"/>
    <w:rsid w:val="000313BA"/>
    <w:rsid w:val="000319C3"/>
    <w:rsid w:val="000323E7"/>
    <w:rsid w:val="00033441"/>
    <w:rsid w:val="0003746E"/>
    <w:rsid w:val="00037873"/>
    <w:rsid w:val="00042117"/>
    <w:rsid w:val="0004214F"/>
    <w:rsid w:val="00044CD5"/>
    <w:rsid w:val="00047137"/>
    <w:rsid w:val="0005014D"/>
    <w:rsid w:val="0005078C"/>
    <w:rsid w:val="0005207D"/>
    <w:rsid w:val="00053A46"/>
    <w:rsid w:val="00061E09"/>
    <w:rsid w:val="000730BE"/>
    <w:rsid w:val="00073513"/>
    <w:rsid w:val="00081797"/>
    <w:rsid w:val="00082626"/>
    <w:rsid w:val="00086BD0"/>
    <w:rsid w:val="00090363"/>
    <w:rsid w:val="000A0037"/>
    <w:rsid w:val="000A0B92"/>
    <w:rsid w:val="000A2282"/>
    <w:rsid w:val="000A25EB"/>
    <w:rsid w:val="000A5C27"/>
    <w:rsid w:val="000A62BA"/>
    <w:rsid w:val="000B55E8"/>
    <w:rsid w:val="000B5C4E"/>
    <w:rsid w:val="000B6578"/>
    <w:rsid w:val="000C643D"/>
    <w:rsid w:val="000D0897"/>
    <w:rsid w:val="000D67EC"/>
    <w:rsid w:val="000D69D7"/>
    <w:rsid w:val="000E1BEF"/>
    <w:rsid w:val="000E32B4"/>
    <w:rsid w:val="000E6076"/>
    <w:rsid w:val="000F198F"/>
    <w:rsid w:val="0011012C"/>
    <w:rsid w:val="0011210A"/>
    <w:rsid w:val="00113D1C"/>
    <w:rsid w:val="0011647A"/>
    <w:rsid w:val="00117598"/>
    <w:rsid w:val="00124287"/>
    <w:rsid w:val="001254EB"/>
    <w:rsid w:val="00125A12"/>
    <w:rsid w:val="00133D6D"/>
    <w:rsid w:val="00136642"/>
    <w:rsid w:val="00137DDF"/>
    <w:rsid w:val="00140246"/>
    <w:rsid w:val="00141D4F"/>
    <w:rsid w:val="00143961"/>
    <w:rsid w:val="0014767E"/>
    <w:rsid w:val="00151CDC"/>
    <w:rsid w:val="0016125E"/>
    <w:rsid w:val="001618D1"/>
    <w:rsid w:val="001649A7"/>
    <w:rsid w:val="001656B4"/>
    <w:rsid w:val="0017441E"/>
    <w:rsid w:val="00174C5B"/>
    <w:rsid w:val="00174E21"/>
    <w:rsid w:val="00181601"/>
    <w:rsid w:val="001834E6"/>
    <w:rsid w:val="00184380"/>
    <w:rsid w:val="00184DF1"/>
    <w:rsid w:val="001933C1"/>
    <w:rsid w:val="0019544E"/>
    <w:rsid w:val="00195874"/>
    <w:rsid w:val="001965EC"/>
    <w:rsid w:val="00196C13"/>
    <w:rsid w:val="00197C24"/>
    <w:rsid w:val="001A0475"/>
    <w:rsid w:val="001A10EA"/>
    <w:rsid w:val="001A23FD"/>
    <w:rsid w:val="001A5484"/>
    <w:rsid w:val="001A55A9"/>
    <w:rsid w:val="001A70E5"/>
    <w:rsid w:val="001B2769"/>
    <w:rsid w:val="001B40E4"/>
    <w:rsid w:val="001B44B0"/>
    <w:rsid w:val="001B6781"/>
    <w:rsid w:val="001B6A3C"/>
    <w:rsid w:val="001C0055"/>
    <w:rsid w:val="001C24B7"/>
    <w:rsid w:val="001C2C7B"/>
    <w:rsid w:val="001C4304"/>
    <w:rsid w:val="001C7205"/>
    <w:rsid w:val="001D0C84"/>
    <w:rsid w:val="001D2E20"/>
    <w:rsid w:val="001D5B4D"/>
    <w:rsid w:val="001E07C9"/>
    <w:rsid w:val="001E3AAB"/>
    <w:rsid w:val="001E4655"/>
    <w:rsid w:val="001E5AC4"/>
    <w:rsid w:val="001E68C1"/>
    <w:rsid w:val="001E6AF8"/>
    <w:rsid w:val="001E6D4F"/>
    <w:rsid w:val="001F33FD"/>
    <w:rsid w:val="001F6CB6"/>
    <w:rsid w:val="002013EF"/>
    <w:rsid w:val="00201C3C"/>
    <w:rsid w:val="002029C4"/>
    <w:rsid w:val="00205733"/>
    <w:rsid w:val="00205EE0"/>
    <w:rsid w:val="00207100"/>
    <w:rsid w:val="00213ED0"/>
    <w:rsid w:val="00215C01"/>
    <w:rsid w:val="00223571"/>
    <w:rsid w:val="002246C5"/>
    <w:rsid w:val="00225B56"/>
    <w:rsid w:val="00230A98"/>
    <w:rsid w:val="00230AFF"/>
    <w:rsid w:val="00231541"/>
    <w:rsid w:val="00233E19"/>
    <w:rsid w:val="00235C76"/>
    <w:rsid w:val="002456E3"/>
    <w:rsid w:val="0025179E"/>
    <w:rsid w:val="00251F11"/>
    <w:rsid w:val="0025308D"/>
    <w:rsid w:val="00253D28"/>
    <w:rsid w:val="00254127"/>
    <w:rsid w:val="0025426F"/>
    <w:rsid w:val="002555B2"/>
    <w:rsid w:val="00255FA6"/>
    <w:rsid w:val="00256DA7"/>
    <w:rsid w:val="0025726A"/>
    <w:rsid w:val="00260C8F"/>
    <w:rsid w:val="00263D95"/>
    <w:rsid w:val="00265D76"/>
    <w:rsid w:val="002660B0"/>
    <w:rsid w:val="00266CD2"/>
    <w:rsid w:val="00267A49"/>
    <w:rsid w:val="00270ED1"/>
    <w:rsid w:val="00271DCA"/>
    <w:rsid w:val="00273409"/>
    <w:rsid w:val="00274AF9"/>
    <w:rsid w:val="0028188B"/>
    <w:rsid w:val="00281D93"/>
    <w:rsid w:val="002820D5"/>
    <w:rsid w:val="0028281B"/>
    <w:rsid w:val="0028516D"/>
    <w:rsid w:val="0028586A"/>
    <w:rsid w:val="002861CE"/>
    <w:rsid w:val="00286F92"/>
    <w:rsid w:val="002917FA"/>
    <w:rsid w:val="002938CD"/>
    <w:rsid w:val="00293F11"/>
    <w:rsid w:val="002A05B1"/>
    <w:rsid w:val="002A6A93"/>
    <w:rsid w:val="002B068E"/>
    <w:rsid w:val="002B278C"/>
    <w:rsid w:val="002B3AE5"/>
    <w:rsid w:val="002B5756"/>
    <w:rsid w:val="002B6F99"/>
    <w:rsid w:val="002B73D4"/>
    <w:rsid w:val="002C6C4F"/>
    <w:rsid w:val="002C75AB"/>
    <w:rsid w:val="002D0EC6"/>
    <w:rsid w:val="002D2C1A"/>
    <w:rsid w:val="002D470E"/>
    <w:rsid w:val="002D65A3"/>
    <w:rsid w:val="002D67D8"/>
    <w:rsid w:val="002E1F83"/>
    <w:rsid w:val="002E3333"/>
    <w:rsid w:val="002E3675"/>
    <w:rsid w:val="002E4246"/>
    <w:rsid w:val="002E50EE"/>
    <w:rsid w:val="002E5340"/>
    <w:rsid w:val="002E5CC9"/>
    <w:rsid w:val="002E6650"/>
    <w:rsid w:val="002E6875"/>
    <w:rsid w:val="002F1244"/>
    <w:rsid w:val="002F1845"/>
    <w:rsid w:val="002F216A"/>
    <w:rsid w:val="002F52C4"/>
    <w:rsid w:val="00306027"/>
    <w:rsid w:val="00315443"/>
    <w:rsid w:val="00316563"/>
    <w:rsid w:val="0033008A"/>
    <w:rsid w:val="00331919"/>
    <w:rsid w:val="003342F6"/>
    <w:rsid w:val="00340E22"/>
    <w:rsid w:val="00343F45"/>
    <w:rsid w:val="0034438F"/>
    <w:rsid w:val="00347AF9"/>
    <w:rsid w:val="00350968"/>
    <w:rsid w:val="0035105D"/>
    <w:rsid w:val="00355D4A"/>
    <w:rsid w:val="00364338"/>
    <w:rsid w:val="003650B0"/>
    <w:rsid w:val="003656EF"/>
    <w:rsid w:val="00374BFD"/>
    <w:rsid w:val="003767DE"/>
    <w:rsid w:val="00377F74"/>
    <w:rsid w:val="0038073B"/>
    <w:rsid w:val="00382434"/>
    <w:rsid w:val="003832CF"/>
    <w:rsid w:val="00385F81"/>
    <w:rsid w:val="00390C9C"/>
    <w:rsid w:val="00392549"/>
    <w:rsid w:val="00396164"/>
    <w:rsid w:val="00397E4E"/>
    <w:rsid w:val="003A099C"/>
    <w:rsid w:val="003A22C2"/>
    <w:rsid w:val="003A55BF"/>
    <w:rsid w:val="003A5D12"/>
    <w:rsid w:val="003B247B"/>
    <w:rsid w:val="003C1530"/>
    <w:rsid w:val="003C1DA9"/>
    <w:rsid w:val="003C2AEE"/>
    <w:rsid w:val="003C7F1B"/>
    <w:rsid w:val="003D1C04"/>
    <w:rsid w:val="003D5CD2"/>
    <w:rsid w:val="003E21AA"/>
    <w:rsid w:val="003E2F1E"/>
    <w:rsid w:val="003E4B6D"/>
    <w:rsid w:val="003F33F5"/>
    <w:rsid w:val="003F3569"/>
    <w:rsid w:val="003F3FDC"/>
    <w:rsid w:val="00403A26"/>
    <w:rsid w:val="004102A8"/>
    <w:rsid w:val="004130E7"/>
    <w:rsid w:val="00413861"/>
    <w:rsid w:val="00415307"/>
    <w:rsid w:val="00415A27"/>
    <w:rsid w:val="00416283"/>
    <w:rsid w:val="004168C4"/>
    <w:rsid w:val="00420FB6"/>
    <w:rsid w:val="00426734"/>
    <w:rsid w:val="00426ECF"/>
    <w:rsid w:val="00430970"/>
    <w:rsid w:val="004312D9"/>
    <w:rsid w:val="00431B98"/>
    <w:rsid w:val="00435F35"/>
    <w:rsid w:val="00435F5D"/>
    <w:rsid w:val="00440339"/>
    <w:rsid w:val="00441697"/>
    <w:rsid w:val="004426BC"/>
    <w:rsid w:val="00444AA6"/>
    <w:rsid w:val="00444C68"/>
    <w:rsid w:val="00446F09"/>
    <w:rsid w:val="0045139C"/>
    <w:rsid w:val="00453DB6"/>
    <w:rsid w:val="00457BEB"/>
    <w:rsid w:val="004608D5"/>
    <w:rsid w:val="00461C64"/>
    <w:rsid w:val="00461DFB"/>
    <w:rsid w:val="00467172"/>
    <w:rsid w:val="0047294B"/>
    <w:rsid w:val="0047328B"/>
    <w:rsid w:val="00474A4F"/>
    <w:rsid w:val="004801D6"/>
    <w:rsid w:val="00481EF9"/>
    <w:rsid w:val="00482DB5"/>
    <w:rsid w:val="00485B1D"/>
    <w:rsid w:val="004912F0"/>
    <w:rsid w:val="00493812"/>
    <w:rsid w:val="0049775C"/>
    <w:rsid w:val="004A5069"/>
    <w:rsid w:val="004A5506"/>
    <w:rsid w:val="004A5F3E"/>
    <w:rsid w:val="004A6BB2"/>
    <w:rsid w:val="004A6E78"/>
    <w:rsid w:val="004B378D"/>
    <w:rsid w:val="004B7EA7"/>
    <w:rsid w:val="004C34DD"/>
    <w:rsid w:val="004C392F"/>
    <w:rsid w:val="004C6CCE"/>
    <w:rsid w:val="004D5BD8"/>
    <w:rsid w:val="004D74FE"/>
    <w:rsid w:val="004D7FDB"/>
    <w:rsid w:val="004F1658"/>
    <w:rsid w:val="004F1EFA"/>
    <w:rsid w:val="004F297B"/>
    <w:rsid w:val="004F7304"/>
    <w:rsid w:val="005020FF"/>
    <w:rsid w:val="005037E0"/>
    <w:rsid w:val="00504C69"/>
    <w:rsid w:val="005121C6"/>
    <w:rsid w:val="00515E3C"/>
    <w:rsid w:val="00516298"/>
    <w:rsid w:val="005173EE"/>
    <w:rsid w:val="0052057E"/>
    <w:rsid w:val="00530844"/>
    <w:rsid w:val="0053151C"/>
    <w:rsid w:val="005316B4"/>
    <w:rsid w:val="0053175D"/>
    <w:rsid w:val="00532723"/>
    <w:rsid w:val="0053395D"/>
    <w:rsid w:val="00534440"/>
    <w:rsid w:val="005404DA"/>
    <w:rsid w:val="00540A42"/>
    <w:rsid w:val="005416DE"/>
    <w:rsid w:val="0054240E"/>
    <w:rsid w:val="00545514"/>
    <w:rsid w:val="00545C2D"/>
    <w:rsid w:val="00550441"/>
    <w:rsid w:val="005538F7"/>
    <w:rsid w:val="005557E9"/>
    <w:rsid w:val="005569F5"/>
    <w:rsid w:val="00557A6A"/>
    <w:rsid w:val="00560A3E"/>
    <w:rsid w:val="00562B8B"/>
    <w:rsid w:val="00562F7D"/>
    <w:rsid w:val="00564BD3"/>
    <w:rsid w:val="00571331"/>
    <w:rsid w:val="005716FA"/>
    <w:rsid w:val="00572028"/>
    <w:rsid w:val="00572E52"/>
    <w:rsid w:val="00575F3A"/>
    <w:rsid w:val="005779D5"/>
    <w:rsid w:val="0058537A"/>
    <w:rsid w:val="0059319A"/>
    <w:rsid w:val="00595413"/>
    <w:rsid w:val="00596C4E"/>
    <w:rsid w:val="0059790F"/>
    <w:rsid w:val="005A11D2"/>
    <w:rsid w:val="005A2E83"/>
    <w:rsid w:val="005A6282"/>
    <w:rsid w:val="005B4799"/>
    <w:rsid w:val="005B4B24"/>
    <w:rsid w:val="005B4BB0"/>
    <w:rsid w:val="005C2F50"/>
    <w:rsid w:val="005C530A"/>
    <w:rsid w:val="005C54E6"/>
    <w:rsid w:val="005D17C1"/>
    <w:rsid w:val="005D1814"/>
    <w:rsid w:val="005D3C5C"/>
    <w:rsid w:val="005D447A"/>
    <w:rsid w:val="005D5B00"/>
    <w:rsid w:val="005D6D58"/>
    <w:rsid w:val="005D6F25"/>
    <w:rsid w:val="005D7C6D"/>
    <w:rsid w:val="005D7DC3"/>
    <w:rsid w:val="005D7EF7"/>
    <w:rsid w:val="005E2CF1"/>
    <w:rsid w:val="005E5799"/>
    <w:rsid w:val="005F1DB7"/>
    <w:rsid w:val="005F2FFA"/>
    <w:rsid w:val="005F36B3"/>
    <w:rsid w:val="005F3C01"/>
    <w:rsid w:val="00601CD0"/>
    <w:rsid w:val="00601D1A"/>
    <w:rsid w:val="00602761"/>
    <w:rsid w:val="00605757"/>
    <w:rsid w:val="006066CA"/>
    <w:rsid w:val="00610ED6"/>
    <w:rsid w:val="00613301"/>
    <w:rsid w:val="00613E4F"/>
    <w:rsid w:val="006147E9"/>
    <w:rsid w:val="00615319"/>
    <w:rsid w:val="006178F7"/>
    <w:rsid w:val="00617CDB"/>
    <w:rsid w:val="00620D3A"/>
    <w:rsid w:val="00623CDF"/>
    <w:rsid w:val="00624EE2"/>
    <w:rsid w:val="006255BA"/>
    <w:rsid w:val="00635123"/>
    <w:rsid w:val="006355D9"/>
    <w:rsid w:val="006360DE"/>
    <w:rsid w:val="00640EC2"/>
    <w:rsid w:val="006437A7"/>
    <w:rsid w:val="006438D0"/>
    <w:rsid w:val="0064392C"/>
    <w:rsid w:val="006464F5"/>
    <w:rsid w:val="00654598"/>
    <w:rsid w:val="00654903"/>
    <w:rsid w:val="00654EF5"/>
    <w:rsid w:val="00656028"/>
    <w:rsid w:val="00656ADE"/>
    <w:rsid w:val="00665DFE"/>
    <w:rsid w:val="0067490B"/>
    <w:rsid w:val="006755DA"/>
    <w:rsid w:val="00676E95"/>
    <w:rsid w:val="00680027"/>
    <w:rsid w:val="00686B27"/>
    <w:rsid w:val="00693745"/>
    <w:rsid w:val="00693C75"/>
    <w:rsid w:val="0069501C"/>
    <w:rsid w:val="006968C6"/>
    <w:rsid w:val="00697804"/>
    <w:rsid w:val="006A06AC"/>
    <w:rsid w:val="006A1896"/>
    <w:rsid w:val="006A39D5"/>
    <w:rsid w:val="006A5434"/>
    <w:rsid w:val="006A5C7B"/>
    <w:rsid w:val="006B0035"/>
    <w:rsid w:val="006B10CB"/>
    <w:rsid w:val="006B4B70"/>
    <w:rsid w:val="006B7B89"/>
    <w:rsid w:val="006C2205"/>
    <w:rsid w:val="006C26BA"/>
    <w:rsid w:val="006C2ED3"/>
    <w:rsid w:val="006C33B1"/>
    <w:rsid w:val="006C4CD2"/>
    <w:rsid w:val="006D19C7"/>
    <w:rsid w:val="006D4AB7"/>
    <w:rsid w:val="006D5A9D"/>
    <w:rsid w:val="006D5C54"/>
    <w:rsid w:val="006E077A"/>
    <w:rsid w:val="006E0EED"/>
    <w:rsid w:val="006E34E6"/>
    <w:rsid w:val="006E5D0F"/>
    <w:rsid w:val="006F055C"/>
    <w:rsid w:val="006F2E09"/>
    <w:rsid w:val="006F3453"/>
    <w:rsid w:val="006F4727"/>
    <w:rsid w:val="006F5E80"/>
    <w:rsid w:val="007007D5"/>
    <w:rsid w:val="00700BBB"/>
    <w:rsid w:val="00702928"/>
    <w:rsid w:val="0070463B"/>
    <w:rsid w:val="00705483"/>
    <w:rsid w:val="00710446"/>
    <w:rsid w:val="007138EF"/>
    <w:rsid w:val="0071573A"/>
    <w:rsid w:val="00716663"/>
    <w:rsid w:val="00721CFB"/>
    <w:rsid w:val="00722143"/>
    <w:rsid w:val="007241C6"/>
    <w:rsid w:val="0072421E"/>
    <w:rsid w:val="0072520C"/>
    <w:rsid w:val="00731D68"/>
    <w:rsid w:val="007325BE"/>
    <w:rsid w:val="00732903"/>
    <w:rsid w:val="00740476"/>
    <w:rsid w:val="00742523"/>
    <w:rsid w:val="00743C9B"/>
    <w:rsid w:val="00751DAC"/>
    <w:rsid w:val="00754EF5"/>
    <w:rsid w:val="007558C4"/>
    <w:rsid w:val="00756EA4"/>
    <w:rsid w:val="00757BDE"/>
    <w:rsid w:val="007618D3"/>
    <w:rsid w:val="00762DB5"/>
    <w:rsid w:val="00765D83"/>
    <w:rsid w:val="00765EFF"/>
    <w:rsid w:val="00767483"/>
    <w:rsid w:val="00771AAC"/>
    <w:rsid w:val="00773F66"/>
    <w:rsid w:val="00780748"/>
    <w:rsid w:val="00784937"/>
    <w:rsid w:val="0078499C"/>
    <w:rsid w:val="00786817"/>
    <w:rsid w:val="00790886"/>
    <w:rsid w:val="007928EF"/>
    <w:rsid w:val="00792E77"/>
    <w:rsid w:val="007971A7"/>
    <w:rsid w:val="007A2903"/>
    <w:rsid w:val="007A686C"/>
    <w:rsid w:val="007B0947"/>
    <w:rsid w:val="007B2B4A"/>
    <w:rsid w:val="007B3FA0"/>
    <w:rsid w:val="007B67A9"/>
    <w:rsid w:val="007C1C5E"/>
    <w:rsid w:val="007C3FF4"/>
    <w:rsid w:val="007C59EB"/>
    <w:rsid w:val="007C6CFC"/>
    <w:rsid w:val="007C6D22"/>
    <w:rsid w:val="007D4416"/>
    <w:rsid w:val="007D48B5"/>
    <w:rsid w:val="007D5F1D"/>
    <w:rsid w:val="007E2588"/>
    <w:rsid w:val="007F1D28"/>
    <w:rsid w:val="007F22CB"/>
    <w:rsid w:val="007F3CCB"/>
    <w:rsid w:val="007F73D1"/>
    <w:rsid w:val="007F7BD7"/>
    <w:rsid w:val="00800101"/>
    <w:rsid w:val="00802FCC"/>
    <w:rsid w:val="00803ABF"/>
    <w:rsid w:val="00804DAD"/>
    <w:rsid w:val="0080574A"/>
    <w:rsid w:val="00805EB4"/>
    <w:rsid w:val="00810086"/>
    <w:rsid w:val="00810521"/>
    <w:rsid w:val="00810FEF"/>
    <w:rsid w:val="0081108D"/>
    <w:rsid w:val="008135CC"/>
    <w:rsid w:val="00813EEE"/>
    <w:rsid w:val="008173B3"/>
    <w:rsid w:val="00820A7B"/>
    <w:rsid w:val="00821A7E"/>
    <w:rsid w:val="008223F8"/>
    <w:rsid w:val="00824739"/>
    <w:rsid w:val="00824851"/>
    <w:rsid w:val="00831C83"/>
    <w:rsid w:val="00835465"/>
    <w:rsid w:val="00835715"/>
    <w:rsid w:val="00836138"/>
    <w:rsid w:val="008364B2"/>
    <w:rsid w:val="00844B83"/>
    <w:rsid w:val="008455F1"/>
    <w:rsid w:val="00845BA6"/>
    <w:rsid w:val="00851249"/>
    <w:rsid w:val="008515AE"/>
    <w:rsid w:val="008516C7"/>
    <w:rsid w:val="00851EAC"/>
    <w:rsid w:val="0085413E"/>
    <w:rsid w:val="0086168B"/>
    <w:rsid w:val="00865D8D"/>
    <w:rsid w:val="00867B91"/>
    <w:rsid w:val="00872EDC"/>
    <w:rsid w:val="00874FB0"/>
    <w:rsid w:val="00876AC1"/>
    <w:rsid w:val="00877AF2"/>
    <w:rsid w:val="0088262E"/>
    <w:rsid w:val="00882DDF"/>
    <w:rsid w:val="00892962"/>
    <w:rsid w:val="00894136"/>
    <w:rsid w:val="008A04F5"/>
    <w:rsid w:val="008A0E4E"/>
    <w:rsid w:val="008A1665"/>
    <w:rsid w:val="008A18BD"/>
    <w:rsid w:val="008A304C"/>
    <w:rsid w:val="008A34C3"/>
    <w:rsid w:val="008A39FB"/>
    <w:rsid w:val="008A4186"/>
    <w:rsid w:val="008B12D5"/>
    <w:rsid w:val="008B3796"/>
    <w:rsid w:val="008B3C4F"/>
    <w:rsid w:val="008B6D9E"/>
    <w:rsid w:val="008C042A"/>
    <w:rsid w:val="008C2171"/>
    <w:rsid w:val="008C4C47"/>
    <w:rsid w:val="008D1C13"/>
    <w:rsid w:val="008D3B38"/>
    <w:rsid w:val="008D7F03"/>
    <w:rsid w:val="008E17BA"/>
    <w:rsid w:val="008E662F"/>
    <w:rsid w:val="008E735E"/>
    <w:rsid w:val="008F221C"/>
    <w:rsid w:val="008F35F7"/>
    <w:rsid w:val="0090017F"/>
    <w:rsid w:val="009125AA"/>
    <w:rsid w:val="00913C0E"/>
    <w:rsid w:val="00914E92"/>
    <w:rsid w:val="009155CA"/>
    <w:rsid w:val="009204B5"/>
    <w:rsid w:val="009258DE"/>
    <w:rsid w:val="00926C6F"/>
    <w:rsid w:val="009274D0"/>
    <w:rsid w:val="00927906"/>
    <w:rsid w:val="00934387"/>
    <w:rsid w:val="00940FA3"/>
    <w:rsid w:val="0094119C"/>
    <w:rsid w:val="0094325F"/>
    <w:rsid w:val="009434D8"/>
    <w:rsid w:val="009459B9"/>
    <w:rsid w:val="0094739B"/>
    <w:rsid w:val="00951901"/>
    <w:rsid w:val="00952E16"/>
    <w:rsid w:val="009555AF"/>
    <w:rsid w:val="00955D97"/>
    <w:rsid w:val="009571FA"/>
    <w:rsid w:val="009626E8"/>
    <w:rsid w:val="00964E8C"/>
    <w:rsid w:val="00967650"/>
    <w:rsid w:val="009678D4"/>
    <w:rsid w:val="00975D9C"/>
    <w:rsid w:val="009842B4"/>
    <w:rsid w:val="00984FEF"/>
    <w:rsid w:val="00985585"/>
    <w:rsid w:val="009873BC"/>
    <w:rsid w:val="00996E14"/>
    <w:rsid w:val="00996EE6"/>
    <w:rsid w:val="00997754"/>
    <w:rsid w:val="009A109A"/>
    <w:rsid w:val="009A4E35"/>
    <w:rsid w:val="009A783F"/>
    <w:rsid w:val="009B0242"/>
    <w:rsid w:val="009B16CF"/>
    <w:rsid w:val="009B1ECA"/>
    <w:rsid w:val="009B461D"/>
    <w:rsid w:val="009B65CB"/>
    <w:rsid w:val="009B71C7"/>
    <w:rsid w:val="009C0C39"/>
    <w:rsid w:val="009C2324"/>
    <w:rsid w:val="009D12F5"/>
    <w:rsid w:val="009D3A4B"/>
    <w:rsid w:val="009D3BF8"/>
    <w:rsid w:val="009D43F6"/>
    <w:rsid w:val="009D4450"/>
    <w:rsid w:val="009D793D"/>
    <w:rsid w:val="009E0AD3"/>
    <w:rsid w:val="009E1C43"/>
    <w:rsid w:val="009E318F"/>
    <w:rsid w:val="009E37B5"/>
    <w:rsid w:val="009E5BAD"/>
    <w:rsid w:val="009E5E69"/>
    <w:rsid w:val="009E7792"/>
    <w:rsid w:val="009E7E91"/>
    <w:rsid w:val="009F1367"/>
    <w:rsid w:val="009F24C7"/>
    <w:rsid w:val="009F30D5"/>
    <w:rsid w:val="009F4C18"/>
    <w:rsid w:val="009F5516"/>
    <w:rsid w:val="009F6760"/>
    <w:rsid w:val="009F6C42"/>
    <w:rsid w:val="009F71EE"/>
    <w:rsid w:val="00A03236"/>
    <w:rsid w:val="00A0465D"/>
    <w:rsid w:val="00A074FB"/>
    <w:rsid w:val="00A10A2D"/>
    <w:rsid w:val="00A12625"/>
    <w:rsid w:val="00A15BE5"/>
    <w:rsid w:val="00A16F46"/>
    <w:rsid w:val="00A17852"/>
    <w:rsid w:val="00A20A2B"/>
    <w:rsid w:val="00A21734"/>
    <w:rsid w:val="00A218A5"/>
    <w:rsid w:val="00A21F67"/>
    <w:rsid w:val="00A23FF4"/>
    <w:rsid w:val="00A2506C"/>
    <w:rsid w:val="00A255AE"/>
    <w:rsid w:val="00A26776"/>
    <w:rsid w:val="00A305C6"/>
    <w:rsid w:val="00A3664D"/>
    <w:rsid w:val="00A3674C"/>
    <w:rsid w:val="00A368A4"/>
    <w:rsid w:val="00A37048"/>
    <w:rsid w:val="00A37C9F"/>
    <w:rsid w:val="00A41BAE"/>
    <w:rsid w:val="00A44DB4"/>
    <w:rsid w:val="00A45B30"/>
    <w:rsid w:val="00A475F0"/>
    <w:rsid w:val="00A47A18"/>
    <w:rsid w:val="00A47D42"/>
    <w:rsid w:val="00A50744"/>
    <w:rsid w:val="00A51B0E"/>
    <w:rsid w:val="00A54EEB"/>
    <w:rsid w:val="00A6195C"/>
    <w:rsid w:val="00A62D34"/>
    <w:rsid w:val="00A644D0"/>
    <w:rsid w:val="00A65FD7"/>
    <w:rsid w:val="00A666B8"/>
    <w:rsid w:val="00A66876"/>
    <w:rsid w:val="00A6688E"/>
    <w:rsid w:val="00A66DAA"/>
    <w:rsid w:val="00A70294"/>
    <w:rsid w:val="00A8465A"/>
    <w:rsid w:val="00A85707"/>
    <w:rsid w:val="00A85917"/>
    <w:rsid w:val="00A92603"/>
    <w:rsid w:val="00A92631"/>
    <w:rsid w:val="00A94AB7"/>
    <w:rsid w:val="00A96A57"/>
    <w:rsid w:val="00AA0F16"/>
    <w:rsid w:val="00AA1896"/>
    <w:rsid w:val="00AA4030"/>
    <w:rsid w:val="00AA67AA"/>
    <w:rsid w:val="00AB4034"/>
    <w:rsid w:val="00AB436E"/>
    <w:rsid w:val="00AB49CD"/>
    <w:rsid w:val="00AB4D58"/>
    <w:rsid w:val="00AB592B"/>
    <w:rsid w:val="00AC0CBB"/>
    <w:rsid w:val="00AC134E"/>
    <w:rsid w:val="00AC1B7B"/>
    <w:rsid w:val="00AC3561"/>
    <w:rsid w:val="00AC36FC"/>
    <w:rsid w:val="00AC39E4"/>
    <w:rsid w:val="00AC3C75"/>
    <w:rsid w:val="00AD21C1"/>
    <w:rsid w:val="00AD324A"/>
    <w:rsid w:val="00AD34D7"/>
    <w:rsid w:val="00AD3F0B"/>
    <w:rsid w:val="00AE184C"/>
    <w:rsid w:val="00AE3661"/>
    <w:rsid w:val="00AF0A76"/>
    <w:rsid w:val="00AF339E"/>
    <w:rsid w:val="00AF742C"/>
    <w:rsid w:val="00B0015F"/>
    <w:rsid w:val="00B005B1"/>
    <w:rsid w:val="00B00932"/>
    <w:rsid w:val="00B01302"/>
    <w:rsid w:val="00B0206B"/>
    <w:rsid w:val="00B0306D"/>
    <w:rsid w:val="00B047E8"/>
    <w:rsid w:val="00B20A94"/>
    <w:rsid w:val="00B22D67"/>
    <w:rsid w:val="00B266E3"/>
    <w:rsid w:val="00B31238"/>
    <w:rsid w:val="00B342CA"/>
    <w:rsid w:val="00B369BF"/>
    <w:rsid w:val="00B4122A"/>
    <w:rsid w:val="00B420A1"/>
    <w:rsid w:val="00B428FD"/>
    <w:rsid w:val="00B45409"/>
    <w:rsid w:val="00B50FB8"/>
    <w:rsid w:val="00B51935"/>
    <w:rsid w:val="00B760AA"/>
    <w:rsid w:val="00B8459A"/>
    <w:rsid w:val="00B960B7"/>
    <w:rsid w:val="00BA1E47"/>
    <w:rsid w:val="00BA6E66"/>
    <w:rsid w:val="00BB02C4"/>
    <w:rsid w:val="00BB093C"/>
    <w:rsid w:val="00BB1EA2"/>
    <w:rsid w:val="00BB6639"/>
    <w:rsid w:val="00BC2D56"/>
    <w:rsid w:val="00BD1B28"/>
    <w:rsid w:val="00BD300F"/>
    <w:rsid w:val="00BD413C"/>
    <w:rsid w:val="00BD7732"/>
    <w:rsid w:val="00BD797B"/>
    <w:rsid w:val="00BE01AB"/>
    <w:rsid w:val="00BE65BA"/>
    <w:rsid w:val="00BE7797"/>
    <w:rsid w:val="00BF2B0F"/>
    <w:rsid w:val="00BF5F44"/>
    <w:rsid w:val="00C03A6C"/>
    <w:rsid w:val="00C056BE"/>
    <w:rsid w:val="00C058A7"/>
    <w:rsid w:val="00C06334"/>
    <w:rsid w:val="00C06A53"/>
    <w:rsid w:val="00C10843"/>
    <w:rsid w:val="00C111B6"/>
    <w:rsid w:val="00C128F7"/>
    <w:rsid w:val="00C140D5"/>
    <w:rsid w:val="00C250C1"/>
    <w:rsid w:val="00C2544C"/>
    <w:rsid w:val="00C274B8"/>
    <w:rsid w:val="00C277F0"/>
    <w:rsid w:val="00C31F5C"/>
    <w:rsid w:val="00C32692"/>
    <w:rsid w:val="00C36537"/>
    <w:rsid w:val="00C366A1"/>
    <w:rsid w:val="00C36763"/>
    <w:rsid w:val="00C41E27"/>
    <w:rsid w:val="00C45077"/>
    <w:rsid w:val="00C4762F"/>
    <w:rsid w:val="00C479F0"/>
    <w:rsid w:val="00C50188"/>
    <w:rsid w:val="00C50BEB"/>
    <w:rsid w:val="00C51FC4"/>
    <w:rsid w:val="00C55605"/>
    <w:rsid w:val="00C56539"/>
    <w:rsid w:val="00C645D1"/>
    <w:rsid w:val="00C655D7"/>
    <w:rsid w:val="00C65C5F"/>
    <w:rsid w:val="00C71345"/>
    <w:rsid w:val="00C72754"/>
    <w:rsid w:val="00C74F4D"/>
    <w:rsid w:val="00C763E7"/>
    <w:rsid w:val="00C77E68"/>
    <w:rsid w:val="00C8159B"/>
    <w:rsid w:val="00C83AE9"/>
    <w:rsid w:val="00C8495E"/>
    <w:rsid w:val="00C84E0A"/>
    <w:rsid w:val="00C858CC"/>
    <w:rsid w:val="00C866C6"/>
    <w:rsid w:val="00C87309"/>
    <w:rsid w:val="00C8754C"/>
    <w:rsid w:val="00C927F9"/>
    <w:rsid w:val="00C93A23"/>
    <w:rsid w:val="00C94974"/>
    <w:rsid w:val="00C94F09"/>
    <w:rsid w:val="00C95F1D"/>
    <w:rsid w:val="00C97846"/>
    <w:rsid w:val="00CA03FA"/>
    <w:rsid w:val="00CA3C48"/>
    <w:rsid w:val="00CA6B78"/>
    <w:rsid w:val="00CB17E1"/>
    <w:rsid w:val="00CB2CC5"/>
    <w:rsid w:val="00CB39AC"/>
    <w:rsid w:val="00CB4161"/>
    <w:rsid w:val="00CB6881"/>
    <w:rsid w:val="00CB7322"/>
    <w:rsid w:val="00CC1827"/>
    <w:rsid w:val="00CC61EC"/>
    <w:rsid w:val="00CC66B1"/>
    <w:rsid w:val="00CD5AC5"/>
    <w:rsid w:val="00CD5C1D"/>
    <w:rsid w:val="00CD5D0E"/>
    <w:rsid w:val="00CD6408"/>
    <w:rsid w:val="00CD7732"/>
    <w:rsid w:val="00CE10F8"/>
    <w:rsid w:val="00CE2D14"/>
    <w:rsid w:val="00CE2E7F"/>
    <w:rsid w:val="00CE4F76"/>
    <w:rsid w:val="00CE587D"/>
    <w:rsid w:val="00CE60AC"/>
    <w:rsid w:val="00CE6B33"/>
    <w:rsid w:val="00CF5948"/>
    <w:rsid w:val="00CF6DAD"/>
    <w:rsid w:val="00D00A28"/>
    <w:rsid w:val="00D01781"/>
    <w:rsid w:val="00D05785"/>
    <w:rsid w:val="00D06FEE"/>
    <w:rsid w:val="00D10221"/>
    <w:rsid w:val="00D14942"/>
    <w:rsid w:val="00D22D5F"/>
    <w:rsid w:val="00D2465B"/>
    <w:rsid w:val="00D25E5B"/>
    <w:rsid w:val="00D33B9B"/>
    <w:rsid w:val="00D3440A"/>
    <w:rsid w:val="00D3645B"/>
    <w:rsid w:val="00D36E75"/>
    <w:rsid w:val="00D44AAD"/>
    <w:rsid w:val="00D5062E"/>
    <w:rsid w:val="00D509CA"/>
    <w:rsid w:val="00D50B04"/>
    <w:rsid w:val="00D50C9E"/>
    <w:rsid w:val="00D512E8"/>
    <w:rsid w:val="00D520E1"/>
    <w:rsid w:val="00D53142"/>
    <w:rsid w:val="00D55587"/>
    <w:rsid w:val="00D567BC"/>
    <w:rsid w:val="00D60930"/>
    <w:rsid w:val="00D66C2A"/>
    <w:rsid w:val="00D66DEC"/>
    <w:rsid w:val="00D67542"/>
    <w:rsid w:val="00D81358"/>
    <w:rsid w:val="00D8243F"/>
    <w:rsid w:val="00D842C0"/>
    <w:rsid w:val="00D84D92"/>
    <w:rsid w:val="00D85539"/>
    <w:rsid w:val="00D901AC"/>
    <w:rsid w:val="00D909DA"/>
    <w:rsid w:val="00D91C22"/>
    <w:rsid w:val="00D95DEE"/>
    <w:rsid w:val="00D96D42"/>
    <w:rsid w:val="00DA19A6"/>
    <w:rsid w:val="00DA1CB6"/>
    <w:rsid w:val="00DA4361"/>
    <w:rsid w:val="00DA4AA6"/>
    <w:rsid w:val="00DA5386"/>
    <w:rsid w:val="00DA710F"/>
    <w:rsid w:val="00DB149D"/>
    <w:rsid w:val="00DB296B"/>
    <w:rsid w:val="00DC081D"/>
    <w:rsid w:val="00DC294F"/>
    <w:rsid w:val="00DC5ED4"/>
    <w:rsid w:val="00DC6FBA"/>
    <w:rsid w:val="00DC7204"/>
    <w:rsid w:val="00DD0A70"/>
    <w:rsid w:val="00DD0C8D"/>
    <w:rsid w:val="00DD1C48"/>
    <w:rsid w:val="00DD3A9F"/>
    <w:rsid w:val="00DD4E4E"/>
    <w:rsid w:val="00DD5E43"/>
    <w:rsid w:val="00DD62C9"/>
    <w:rsid w:val="00DD642F"/>
    <w:rsid w:val="00DD7CE8"/>
    <w:rsid w:val="00DE1252"/>
    <w:rsid w:val="00DE3FCA"/>
    <w:rsid w:val="00DE4F00"/>
    <w:rsid w:val="00DE50CE"/>
    <w:rsid w:val="00DE644D"/>
    <w:rsid w:val="00DF2A8B"/>
    <w:rsid w:val="00DF58B8"/>
    <w:rsid w:val="00E01A98"/>
    <w:rsid w:val="00E024E0"/>
    <w:rsid w:val="00E02ED0"/>
    <w:rsid w:val="00E03F76"/>
    <w:rsid w:val="00E052B3"/>
    <w:rsid w:val="00E055BA"/>
    <w:rsid w:val="00E055C0"/>
    <w:rsid w:val="00E058D7"/>
    <w:rsid w:val="00E077FA"/>
    <w:rsid w:val="00E10F73"/>
    <w:rsid w:val="00E15A34"/>
    <w:rsid w:val="00E15C65"/>
    <w:rsid w:val="00E162B6"/>
    <w:rsid w:val="00E17A64"/>
    <w:rsid w:val="00E206CD"/>
    <w:rsid w:val="00E20DCB"/>
    <w:rsid w:val="00E20F45"/>
    <w:rsid w:val="00E210E1"/>
    <w:rsid w:val="00E21253"/>
    <w:rsid w:val="00E35607"/>
    <w:rsid w:val="00E35956"/>
    <w:rsid w:val="00E438BA"/>
    <w:rsid w:val="00E43E95"/>
    <w:rsid w:val="00E4507C"/>
    <w:rsid w:val="00E46828"/>
    <w:rsid w:val="00E50460"/>
    <w:rsid w:val="00E5057F"/>
    <w:rsid w:val="00E50593"/>
    <w:rsid w:val="00E61126"/>
    <w:rsid w:val="00E61913"/>
    <w:rsid w:val="00E635CA"/>
    <w:rsid w:val="00E63C09"/>
    <w:rsid w:val="00E65B80"/>
    <w:rsid w:val="00E7506D"/>
    <w:rsid w:val="00E76F85"/>
    <w:rsid w:val="00E80722"/>
    <w:rsid w:val="00E84408"/>
    <w:rsid w:val="00E84FF5"/>
    <w:rsid w:val="00E90081"/>
    <w:rsid w:val="00E9204E"/>
    <w:rsid w:val="00E9233D"/>
    <w:rsid w:val="00E93090"/>
    <w:rsid w:val="00E93611"/>
    <w:rsid w:val="00E95993"/>
    <w:rsid w:val="00EA08A9"/>
    <w:rsid w:val="00EA3945"/>
    <w:rsid w:val="00EA4A36"/>
    <w:rsid w:val="00EA4A47"/>
    <w:rsid w:val="00EB0467"/>
    <w:rsid w:val="00EB11CB"/>
    <w:rsid w:val="00EB202F"/>
    <w:rsid w:val="00EB259C"/>
    <w:rsid w:val="00EB34CE"/>
    <w:rsid w:val="00EC409A"/>
    <w:rsid w:val="00EC7894"/>
    <w:rsid w:val="00ED07D4"/>
    <w:rsid w:val="00ED0BAB"/>
    <w:rsid w:val="00ED64AC"/>
    <w:rsid w:val="00ED6FF0"/>
    <w:rsid w:val="00ED72D5"/>
    <w:rsid w:val="00EE5CDF"/>
    <w:rsid w:val="00EF1875"/>
    <w:rsid w:val="00EF32C7"/>
    <w:rsid w:val="00EF3518"/>
    <w:rsid w:val="00F0148B"/>
    <w:rsid w:val="00F02131"/>
    <w:rsid w:val="00F02F17"/>
    <w:rsid w:val="00F03B0A"/>
    <w:rsid w:val="00F04438"/>
    <w:rsid w:val="00F04FC1"/>
    <w:rsid w:val="00F106AF"/>
    <w:rsid w:val="00F11900"/>
    <w:rsid w:val="00F1556C"/>
    <w:rsid w:val="00F15E57"/>
    <w:rsid w:val="00F20E54"/>
    <w:rsid w:val="00F21DFE"/>
    <w:rsid w:val="00F23007"/>
    <w:rsid w:val="00F231BE"/>
    <w:rsid w:val="00F233F3"/>
    <w:rsid w:val="00F266BC"/>
    <w:rsid w:val="00F2782C"/>
    <w:rsid w:val="00F319BF"/>
    <w:rsid w:val="00F32C4C"/>
    <w:rsid w:val="00F3763A"/>
    <w:rsid w:val="00F41A2A"/>
    <w:rsid w:val="00F421FA"/>
    <w:rsid w:val="00F43815"/>
    <w:rsid w:val="00F532F9"/>
    <w:rsid w:val="00F61363"/>
    <w:rsid w:val="00F61746"/>
    <w:rsid w:val="00F64FAE"/>
    <w:rsid w:val="00F65A04"/>
    <w:rsid w:val="00F66947"/>
    <w:rsid w:val="00F705E8"/>
    <w:rsid w:val="00F71BF0"/>
    <w:rsid w:val="00F7764E"/>
    <w:rsid w:val="00F93449"/>
    <w:rsid w:val="00F94506"/>
    <w:rsid w:val="00F966D0"/>
    <w:rsid w:val="00FA09DC"/>
    <w:rsid w:val="00FA77A1"/>
    <w:rsid w:val="00FB18AF"/>
    <w:rsid w:val="00FB2783"/>
    <w:rsid w:val="00FB4113"/>
    <w:rsid w:val="00FB7A1C"/>
    <w:rsid w:val="00FC5C19"/>
    <w:rsid w:val="00FD3DE6"/>
    <w:rsid w:val="00FD6CED"/>
    <w:rsid w:val="00FD79B4"/>
    <w:rsid w:val="00FE1729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F421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6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0111-E082-4C93-B4BB-0A666D25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9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Эберт Т.М.</cp:lastModifiedBy>
  <cp:revision>690</cp:revision>
  <cp:lastPrinted>2014-05-28T02:55:00Z</cp:lastPrinted>
  <dcterms:created xsi:type="dcterms:W3CDTF">2012-09-17T10:22:00Z</dcterms:created>
  <dcterms:modified xsi:type="dcterms:W3CDTF">2014-05-28T02:56:00Z</dcterms:modified>
</cp:coreProperties>
</file>